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5E1B" w14:textId="77777777" w:rsidR="002F63E9" w:rsidRDefault="002F63E9" w:rsidP="00C96DEE">
      <w:pPr>
        <w:jc w:val="center"/>
        <w:rPr>
          <w:rFonts w:asciiTheme="minorHAnsi" w:hAnsiTheme="minorHAnsi" w:cstheme="minorHAnsi"/>
          <w:b/>
          <w:sz w:val="32"/>
          <w:szCs w:val="22"/>
        </w:rPr>
      </w:pPr>
    </w:p>
    <w:p w14:paraId="1B51A55F" w14:textId="77777777" w:rsidR="002F63E9" w:rsidRDefault="002F63E9" w:rsidP="00C96DEE">
      <w:pPr>
        <w:jc w:val="center"/>
        <w:rPr>
          <w:rFonts w:asciiTheme="minorHAnsi" w:hAnsiTheme="minorHAnsi" w:cstheme="minorHAnsi"/>
          <w:b/>
          <w:sz w:val="32"/>
          <w:szCs w:val="22"/>
        </w:rPr>
      </w:pPr>
    </w:p>
    <w:p w14:paraId="3BB44F41" w14:textId="77777777" w:rsidR="00A333DC" w:rsidRDefault="00A333DC" w:rsidP="00C96DEE">
      <w:pPr>
        <w:jc w:val="center"/>
        <w:rPr>
          <w:rFonts w:asciiTheme="minorHAnsi" w:hAnsiTheme="minorHAnsi" w:cstheme="minorHAnsi"/>
          <w:b/>
          <w:sz w:val="32"/>
          <w:szCs w:val="22"/>
        </w:rPr>
      </w:pPr>
    </w:p>
    <w:p w14:paraId="0F513BEB" w14:textId="77777777" w:rsidR="00A333DC" w:rsidRDefault="00A333DC" w:rsidP="00C96DEE">
      <w:pPr>
        <w:jc w:val="center"/>
        <w:rPr>
          <w:rFonts w:asciiTheme="minorHAnsi" w:hAnsiTheme="minorHAnsi" w:cstheme="minorHAnsi"/>
          <w:b/>
          <w:sz w:val="32"/>
          <w:szCs w:val="22"/>
        </w:rPr>
      </w:pPr>
    </w:p>
    <w:p w14:paraId="52F578D6" w14:textId="6667391C" w:rsidR="00BB19F7" w:rsidRPr="00BB743F" w:rsidRDefault="00A90359" w:rsidP="00C96DEE">
      <w:pPr>
        <w:jc w:val="center"/>
        <w:rPr>
          <w:rFonts w:asciiTheme="minorHAnsi" w:hAnsiTheme="minorHAnsi" w:cstheme="minorHAnsi"/>
          <w:b/>
          <w:i/>
          <w:sz w:val="20"/>
          <w:szCs w:val="22"/>
          <w:highlight w:val="yellow"/>
        </w:rPr>
      </w:pPr>
      <w:r>
        <w:rPr>
          <w:rFonts w:asciiTheme="minorHAnsi" w:hAnsiTheme="minorHAnsi" w:cstheme="minorHAnsi"/>
          <w:b/>
          <w:sz w:val="48"/>
          <w:szCs w:val="22"/>
        </w:rPr>
        <w:t>Social Worker</w:t>
      </w:r>
      <w:r w:rsidR="00855606">
        <w:rPr>
          <w:rFonts w:asciiTheme="minorHAnsi" w:hAnsiTheme="minorHAnsi" w:cstheme="minorHAnsi"/>
          <w:b/>
          <w:sz w:val="32"/>
          <w:szCs w:val="22"/>
        </w:rPr>
        <w:br w:type="textWrapping" w:clear="all"/>
      </w:r>
    </w:p>
    <w:p w14:paraId="3988E817" w14:textId="0509A3E3" w:rsidR="007B18B7" w:rsidRDefault="00B35E29" w:rsidP="002F63E9">
      <w:pPr>
        <w:jc w:val="center"/>
        <w:rPr>
          <w:rFonts w:asciiTheme="minorHAnsi" w:hAnsiTheme="minorHAnsi" w:cstheme="minorHAnsi"/>
          <w:b/>
          <w:szCs w:val="20"/>
        </w:rPr>
      </w:pPr>
      <w:r w:rsidRPr="00BB19F7">
        <w:rPr>
          <w:rFonts w:asciiTheme="minorHAnsi" w:hAnsiTheme="minorHAnsi" w:cstheme="minorHAnsi"/>
          <w:b/>
          <w:szCs w:val="20"/>
        </w:rPr>
        <w:t xml:space="preserve">Closing Date is </w:t>
      </w:r>
      <w:r w:rsidR="00101C11">
        <w:rPr>
          <w:rFonts w:asciiTheme="minorHAnsi" w:hAnsiTheme="minorHAnsi" w:cstheme="minorHAnsi"/>
          <w:b/>
          <w:szCs w:val="20"/>
        </w:rPr>
        <w:t>5pm Monday,</w:t>
      </w:r>
      <w:r w:rsidR="0055395F">
        <w:rPr>
          <w:rFonts w:asciiTheme="minorHAnsi" w:hAnsiTheme="minorHAnsi" w:cstheme="minorHAnsi"/>
          <w:b/>
          <w:szCs w:val="20"/>
        </w:rPr>
        <w:t xml:space="preserve"> 16 September</w:t>
      </w:r>
      <w:r w:rsidR="00101C11">
        <w:rPr>
          <w:rFonts w:asciiTheme="minorHAnsi" w:hAnsiTheme="minorHAnsi" w:cstheme="minorHAnsi"/>
          <w:b/>
          <w:szCs w:val="20"/>
        </w:rPr>
        <w:t xml:space="preserve"> 2024.</w:t>
      </w:r>
    </w:p>
    <w:p w14:paraId="22635347" w14:textId="77777777" w:rsidR="007B18B7" w:rsidRPr="00617495" w:rsidRDefault="007B18B7" w:rsidP="00120BAD">
      <w:pPr>
        <w:ind w:left="-426" w:right="-472"/>
        <w:rPr>
          <w:rFonts w:asciiTheme="minorHAnsi" w:hAnsiTheme="minorHAnsi" w:cstheme="minorHAnsi"/>
          <w:b/>
          <w:sz w:val="22"/>
          <w:szCs w:val="20"/>
        </w:rPr>
      </w:pPr>
      <w:r w:rsidRPr="00617495">
        <w:rPr>
          <w:rFonts w:asciiTheme="minorHAnsi" w:hAnsiTheme="minorHAnsi" w:cstheme="minorHAnsi"/>
          <w:b/>
          <w:sz w:val="22"/>
          <w:szCs w:val="20"/>
        </w:rPr>
        <w:t>The Organisation</w:t>
      </w:r>
    </w:p>
    <w:p w14:paraId="7EEA9A24" w14:textId="043F5772" w:rsidR="00CF3076" w:rsidRPr="00617495" w:rsidRDefault="007B18B7" w:rsidP="00CF3076">
      <w:pPr>
        <w:ind w:left="-426" w:right="-472"/>
        <w:rPr>
          <w:rFonts w:asciiTheme="minorHAnsi" w:hAnsiTheme="minorHAnsi" w:cstheme="minorHAnsi"/>
          <w:sz w:val="22"/>
          <w:szCs w:val="20"/>
        </w:rPr>
      </w:pPr>
      <w:r w:rsidRPr="00617495">
        <w:rPr>
          <w:rFonts w:asciiTheme="minorHAnsi" w:hAnsiTheme="minorHAnsi" w:cstheme="minorHAnsi"/>
          <w:sz w:val="22"/>
          <w:szCs w:val="20"/>
        </w:rPr>
        <w:t xml:space="preserve">Galambila </w:t>
      </w:r>
      <w:r w:rsidR="000E00D4" w:rsidRPr="00617495">
        <w:rPr>
          <w:rFonts w:asciiTheme="minorHAnsi" w:hAnsiTheme="minorHAnsi" w:cstheme="minorHAnsi"/>
          <w:sz w:val="22"/>
          <w:szCs w:val="20"/>
        </w:rPr>
        <w:t xml:space="preserve">Aboriginal Corporation trading as Galambila Aboriginal Health Service </w:t>
      </w:r>
      <w:r w:rsidRPr="00617495">
        <w:rPr>
          <w:rFonts w:asciiTheme="minorHAnsi" w:hAnsiTheme="minorHAnsi" w:cstheme="minorHAnsi"/>
          <w:sz w:val="22"/>
          <w:szCs w:val="20"/>
        </w:rPr>
        <w:t xml:space="preserve">is an Aboriginal Community Controlled Health Service located in Coffs Harbour, NSW.  </w:t>
      </w:r>
      <w:r w:rsidR="00693870" w:rsidRPr="00617495">
        <w:rPr>
          <w:rFonts w:asciiTheme="minorHAnsi" w:hAnsiTheme="minorHAnsi" w:cstheme="minorHAnsi"/>
          <w:sz w:val="22"/>
          <w:szCs w:val="20"/>
        </w:rPr>
        <w:t xml:space="preserve">Galambila is </w:t>
      </w:r>
      <w:r w:rsidRPr="00617495">
        <w:rPr>
          <w:rFonts w:asciiTheme="minorHAnsi" w:hAnsiTheme="minorHAnsi" w:cstheme="minorHAnsi"/>
          <w:sz w:val="22"/>
          <w:szCs w:val="20"/>
        </w:rPr>
        <w:t xml:space="preserve">a leading provider of high quality, culturally </w:t>
      </w:r>
      <w:r w:rsidR="00D03D8D" w:rsidRPr="00617495">
        <w:rPr>
          <w:rFonts w:asciiTheme="minorHAnsi" w:hAnsiTheme="minorHAnsi" w:cstheme="minorHAnsi"/>
          <w:sz w:val="22"/>
          <w:szCs w:val="20"/>
        </w:rPr>
        <w:t>relevant</w:t>
      </w:r>
      <w:r w:rsidRPr="00617495">
        <w:rPr>
          <w:rFonts w:asciiTheme="minorHAnsi" w:hAnsiTheme="minorHAnsi" w:cstheme="minorHAnsi"/>
          <w:sz w:val="22"/>
          <w:szCs w:val="20"/>
        </w:rPr>
        <w:t>, comprehensive primary health and related care services</w:t>
      </w:r>
      <w:r w:rsidR="00F14C04" w:rsidRPr="00617495">
        <w:rPr>
          <w:rFonts w:asciiTheme="minorHAnsi" w:hAnsiTheme="minorHAnsi" w:cstheme="minorHAnsi"/>
          <w:sz w:val="22"/>
          <w:szCs w:val="20"/>
        </w:rPr>
        <w:t>.</w:t>
      </w:r>
      <w:r w:rsidR="00693870" w:rsidRPr="00617495">
        <w:rPr>
          <w:rFonts w:asciiTheme="minorHAnsi" w:hAnsiTheme="minorHAnsi" w:cstheme="minorHAnsi"/>
          <w:sz w:val="22"/>
          <w:szCs w:val="20"/>
        </w:rPr>
        <w:t xml:space="preserve">  </w:t>
      </w:r>
      <w:r w:rsidR="00CF3076" w:rsidRPr="00617495">
        <w:rPr>
          <w:rFonts w:asciiTheme="minorHAnsi" w:hAnsiTheme="minorHAnsi" w:cstheme="minorHAnsi"/>
          <w:sz w:val="22"/>
          <w:szCs w:val="20"/>
        </w:rPr>
        <w:t>Galambila serves the Aboriginal communities of Coffs Harbour, Urunga, Bellingen and Woolgoolga.</w:t>
      </w:r>
    </w:p>
    <w:p w14:paraId="2D8D8E69" w14:textId="77777777" w:rsidR="007B18B7" w:rsidRPr="00617495" w:rsidRDefault="007B18B7" w:rsidP="00120BAD">
      <w:pPr>
        <w:ind w:left="-426" w:right="-472"/>
        <w:rPr>
          <w:rFonts w:asciiTheme="minorHAnsi" w:hAnsiTheme="minorHAnsi" w:cstheme="minorHAnsi"/>
          <w:sz w:val="22"/>
          <w:szCs w:val="20"/>
        </w:rPr>
      </w:pPr>
    </w:p>
    <w:p w14:paraId="2A9D0AB8" w14:textId="77777777" w:rsidR="007B18B7" w:rsidRPr="00DC1A66" w:rsidRDefault="007B18B7" w:rsidP="00120BAD">
      <w:pPr>
        <w:ind w:left="-426" w:right="-472"/>
        <w:rPr>
          <w:rFonts w:asciiTheme="minorHAnsi" w:hAnsiTheme="minorHAnsi" w:cstheme="minorHAnsi"/>
          <w:b/>
          <w:sz w:val="22"/>
          <w:szCs w:val="20"/>
        </w:rPr>
      </w:pPr>
      <w:r w:rsidRPr="00DC1A66">
        <w:rPr>
          <w:rFonts w:asciiTheme="minorHAnsi" w:hAnsiTheme="minorHAnsi" w:cstheme="minorHAnsi"/>
          <w:b/>
          <w:sz w:val="22"/>
          <w:szCs w:val="20"/>
        </w:rPr>
        <w:t>Important Information</w:t>
      </w:r>
    </w:p>
    <w:p w14:paraId="2C97B34B" w14:textId="32FF28DB" w:rsidR="003571FA" w:rsidRPr="00DC1A66" w:rsidRDefault="003571FA" w:rsidP="00120BAD">
      <w:pPr>
        <w:ind w:left="-426" w:right="-472"/>
        <w:rPr>
          <w:rFonts w:asciiTheme="minorHAnsi" w:hAnsiTheme="minorHAnsi" w:cstheme="minorHAnsi"/>
          <w:sz w:val="22"/>
          <w:szCs w:val="22"/>
        </w:rPr>
      </w:pPr>
      <w:r w:rsidRPr="00DC1A66">
        <w:rPr>
          <w:rFonts w:asciiTheme="minorHAnsi" w:hAnsiTheme="minorHAnsi" w:cstheme="minorHAnsi"/>
          <w:sz w:val="22"/>
          <w:szCs w:val="22"/>
        </w:rPr>
        <w:t>An offer of employment will be</w:t>
      </w:r>
      <w:r w:rsidR="00EA50A7">
        <w:rPr>
          <w:rFonts w:asciiTheme="minorHAnsi" w:hAnsiTheme="minorHAnsi" w:cstheme="minorHAnsi"/>
          <w:sz w:val="22"/>
          <w:szCs w:val="22"/>
        </w:rPr>
        <w:t xml:space="preserve"> a </w:t>
      </w:r>
      <w:r w:rsidR="00DC1A66" w:rsidRPr="00DC1A66">
        <w:rPr>
          <w:rFonts w:asciiTheme="minorHAnsi" w:hAnsiTheme="minorHAnsi" w:cstheme="minorHAnsi"/>
          <w:sz w:val="22"/>
          <w:szCs w:val="22"/>
        </w:rPr>
        <w:t>fixed term arrangement</w:t>
      </w:r>
      <w:r w:rsidR="00EA50A7">
        <w:rPr>
          <w:rFonts w:asciiTheme="minorHAnsi" w:hAnsiTheme="minorHAnsi" w:cstheme="minorHAnsi"/>
          <w:sz w:val="22"/>
          <w:szCs w:val="22"/>
        </w:rPr>
        <w:t xml:space="preserve"> until 30 June 2025</w:t>
      </w:r>
      <w:r w:rsidR="00A333DC" w:rsidRPr="00DC1A66">
        <w:rPr>
          <w:rFonts w:asciiTheme="minorHAnsi" w:hAnsiTheme="minorHAnsi" w:cstheme="minorHAnsi"/>
          <w:sz w:val="22"/>
          <w:szCs w:val="22"/>
        </w:rPr>
        <w:t>.</w:t>
      </w:r>
      <w:r w:rsidR="003B17D6">
        <w:rPr>
          <w:rFonts w:asciiTheme="minorHAnsi" w:hAnsiTheme="minorHAnsi" w:cstheme="minorHAnsi"/>
          <w:sz w:val="22"/>
          <w:szCs w:val="22"/>
        </w:rPr>
        <w:t xml:space="preserve">  </w:t>
      </w:r>
      <w:r w:rsidR="00A90359">
        <w:rPr>
          <w:rFonts w:asciiTheme="minorHAnsi" w:hAnsiTheme="minorHAnsi" w:cstheme="minorHAnsi"/>
          <w:sz w:val="22"/>
          <w:szCs w:val="22"/>
        </w:rPr>
        <w:t>O</w:t>
      </w:r>
      <w:r w:rsidR="003B17D6">
        <w:rPr>
          <w:rFonts w:asciiTheme="minorHAnsi" w:hAnsiTheme="minorHAnsi" w:cstheme="minorHAnsi"/>
          <w:sz w:val="22"/>
          <w:szCs w:val="22"/>
        </w:rPr>
        <w:t>ngoing placement in the role is subject to continued role availability, funding, and satisfactory performance.</w:t>
      </w:r>
    </w:p>
    <w:p w14:paraId="54D28DD3" w14:textId="3D7F0DF3" w:rsidR="003571FA" w:rsidRDefault="003571FA" w:rsidP="00120BAD">
      <w:pPr>
        <w:ind w:left="-426" w:right="-472"/>
        <w:rPr>
          <w:rFonts w:asciiTheme="minorHAnsi" w:hAnsiTheme="minorHAnsi" w:cstheme="minorHAnsi"/>
          <w:sz w:val="22"/>
          <w:szCs w:val="22"/>
        </w:rPr>
      </w:pPr>
    </w:p>
    <w:p w14:paraId="0C451006" w14:textId="77777777" w:rsidR="00A90359" w:rsidRPr="00EA50A7" w:rsidRDefault="00A90359" w:rsidP="00A90359">
      <w:pPr>
        <w:ind w:left="-426" w:right="-472"/>
        <w:rPr>
          <w:rFonts w:asciiTheme="minorHAnsi" w:hAnsiTheme="minorHAnsi" w:cstheme="minorHAnsi"/>
          <w:sz w:val="22"/>
          <w:szCs w:val="22"/>
        </w:rPr>
      </w:pPr>
      <w:r w:rsidRPr="00EA50A7">
        <w:rPr>
          <w:rFonts w:asciiTheme="minorHAnsi" w:hAnsiTheme="minorHAnsi" w:cstheme="minorHAnsi"/>
          <w:sz w:val="22"/>
          <w:szCs w:val="22"/>
        </w:rPr>
        <w:t xml:space="preserve">Galambila Aboriginal Health Service considers that being Australian Aboriginal is a genuine occupational qualification under s.14 of the Anti-Discrimination Act 1977 NSW – the successful applicant will need to provide documentation that they are recognised by the Aboriginal Community as being of Aboriginal descent.  </w:t>
      </w:r>
    </w:p>
    <w:p w14:paraId="4E46F9F8" w14:textId="3E9357B5" w:rsidR="00A90359" w:rsidRPr="00DC1A66" w:rsidRDefault="00A90359" w:rsidP="00120BAD">
      <w:pPr>
        <w:ind w:left="-426" w:right="-472"/>
        <w:rPr>
          <w:rFonts w:asciiTheme="minorHAnsi" w:hAnsiTheme="minorHAnsi" w:cstheme="minorHAnsi"/>
          <w:sz w:val="22"/>
          <w:szCs w:val="22"/>
        </w:rPr>
      </w:pPr>
    </w:p>
    <w:p w14:paraId="3D1A5FD6" w14:textId="49CE1BAC" w:rsidR="00617495" w:rsidRPr="00DC1A66" w:rsidRDefault="00617495" w:rsidP="00A333DC">
      <w:pPr>
        <w:ind w:left="-426" w:right="-472"/>
        <w:rPr>
          <w:rFonts w:asciiTheme="minorHAnsi" w:hAnsiTheme="minorHAnsi" w:cstheme="minorHAnsi"/>
          <w:sz w:val="22"/>
          <w:szCs w:val="22"/>
        </w:rPr>
      </w:pPr>
      <w:r w:rsidRPr="00DC1A66">
        <w:rPr>
          <w:rFonts w:asciiTheme="minorHAnsi" w:hAnsiTheme="minorHAnsi" w:cstheme="minorHAnsi"/>
          <w:sz w:val="22"/>
          <w:szCs w:val="22"/>
        </w:rPr>
        <w:t xml:space="preserve">Galambila is an equal opportunity employer and all applications for vacancies are based on merit. </w:t>
      </w:r>
      <w:r w:rsidR="00A333DC" w:rsidRPr="00DC1A66">
        <w:rPr>
          <w:rFonts w:asciiTheme="minorHAnsi" w:hAnsiTheme="minorHAnsi" w:cstheme="minorHAnsi"/>
          <w:sz w:val="22"/>
          <w:szCs w:val="22"/>
        </w:rPr>
        <w:t>Women and people with disabilities are encouraged to apply</w:t>
      </w:r>
      <w:r w:rsidR="00E75FF2">
        <w:rPr>
          <w:rFonts w:asciiTheme="minorHAnsi" w:hAnsiTheme="minorHAnsi" w:cstheme="minorHAnsi"/>
          <w:sz w:val="22"/>
          <w:szCs w:val="22"/>
        </w:rPr>
        <w:t>.</w:t>
      </w:r>
    </w:p>
    <w:p w14:paraId="53152528" w14:textId="77777777" w:rsidR="00A333DC" w:rsidRPr="00DC1A66" w:rsidRDefault="00A333DC" w:rsidP="00A333DC">
      <w:pPr>
        <w:ind w:left="-426" w:right="-472"/>
        <w:rPr>
          <w:rFonts w:asciiTheme="minorHAnsi" w:hAnsiTheme="minorHAnsi" w:cstheme="minorHAnsi"/>
          <w:sz w:val="22"/>
          <w:szCs w:val="22"/>
        </w:rPr>
      </w:pPr>
    </w:p>
    <w:p w14:paraId="7DD49D13" w14:textId="03087B2B" w:rsidR="00A333DC" w:rsidRPr="00DC1A66" w:rsidRDefault="00A333DC" w:rsidP="00A333DC">
      <w:pPr>
        <w:ind w:left="-426" w:right="-472"/>
        <w:rPr>
          <w:rFonts w:asciiTheme="minorHAnsi" w:hAnsiTheme="minorHAnsi" w:cstheme="minorHAnsi"/>
          <w:sz w:val="22"/>
          <w:szCs w:val="22"/>
        </w:rPr>
      </w:pPr>
      <w:r w:rsidRPr="00DC1A66">
        <w:rPr>
          <w:rFonts w:asciiTheme="minorHAnsi" w:hAnsiTheme="minorHAnsi" w:cstheme="minorHAnsi"/>
          <w:sz w:val="22"/>
          <w:szCs w:val="22"/>
        </w:rPr>
        <w:t>Applicants must be Australian citizens or permanent residents or have legal entitlement to work in Australia.</w:t>
      </w:r>
    </w:p>
    <w:p w14:paraId="5B827B8F" w14:textId="77777777" w:rsidR="00693870" w:rsidRPr="00DC1A66" w:rsidRDefault="00693870" w:rsidP="00120BAD">
      <w:pPr>
        <w:ind w:left="-426" w:right="-472"/>
        <w:rPr>
          <w:rFonts w:asciiTheme="minorHAnsi" w:hAnsiTheme="minorHAnsi" w:cstheme="minorHAnsi"/>
          <w:sz w:val="22"/>
          <w:szCs w:val="22"/>
        </w:rPr>
      </w:pPr>
    </w:p>
    <w:p w14:paraId="3D620E87" w14:textId="77777777" w:rsidR="00A90359" w:rsidRPr="009356B9" w:rsidRDefault="00A90359" w:rsidP="00A90359">
      <w:pPr>
        <w:pStyle w:val="BodyBullet"/>
        <w:ind w:left="-426"/>
        <w:rPr>
          <w:rFonts w:asciiTheme="minorHAnsi" w:hAnsiTheme="minorHAnsi" w:cstheme="minorHAnsi"/>
          <w:sz w:val="22"/>
          <w:szCs w:val="22"/>
        </w:rPr>
      </w:pPr>
      <w:r w:rsidRPr="009356B9">
        <w:rPr>
          <w:rFonts w:asciiTheme="minorHAnsi" w:hAnsiTheme="minorHAnsi" w:cstheme="minorHAnsi"/>
          <w:sz w:val="22"/>
          <w:szCs w:val="22"/>
        </w:rPr>
        <w:t>The successful applicant must be</w:t>
      </w:r>
      <w:r>
        <w:rPr>
          <w:rFonts w:asciiTheme="minorHAnsi" w:hAnsiTheme="minorHAnsi" w:cstheme="minorHAnsi"/>
          <w:sz w:val="22"/>
          <w:szCs w:val="22"/>
        </w:rPr>
        <w:t xml:space="preserve"> eligible for registration with the Australian Association of Social Workers as an accredited Social Worker or Mental Health Social Worker.</w:t>
      </w:r>
    </w:p>
    <w:p w14:paraId="0D16B2D8" w14:textId="77777777" w:rsidR="007B18B7" w:rsidRPr="00DC1A66" w:rsidRDefault="007B18B7" w:rsidP="00120BAD">
      <w:pPr>
        <w:ind w:left="-426" w:right="-472"/>
        <w:rPr>
          <w:rFonts w:asciiTheme="minorHAnsi" w:hAnsiTheme="minorHAnsi" w:cstheme="minorHAnsi"/>
          <w:sz w:val="22"/>
          <w:szCs w:val="20"/>
        </w:rPr>
      </w:pPr>
    </w:p>
    <w:p w14:paraId="3AD7CF47" w14:textId="53790B91" w:rsidR="007B18B7" w:rsidRPr="00DC1A66" w:rsidRDefault="007B18B7" w:rsidP="00120BAD">
      <w:pPr>
        <w:ind w:left="-426" w:right="-472"/>
        <w:rPr>
          <w:rFonts w:asciiTheme="minorHAnsi" w:hAnsiTheme="minorHAnsi" w:cstheme="minorHAnsi"/>
          <w:b/>
          <w:sz w:val="22"/>
          <w:szCs w:val="20"/>
        </w:rPr>
      </w:pPr>
      <w:r w:rsidRPr="00DC1A66">
        <w:rPr>
          <w:rFonts w:asciiTheme="minorHAnsi" w:hAnsiTheme="minorHAnsi" w:cstheme="minorHAnsi"/>
          <w:b/>
          <w:sz w:val="22"/>
          <w:szCs w:val="20"/>
        </w:rPr>
        <w:t>Salary</w:t>
      </w:r>
    </w:p>
    <w:p w14:paraId="3B9B9829" w14:textId="349F5010" w:rsidR="00CF3076" w:rsidRPr="00DC1A66" w:rsidRDefault="00CF3076" w:rsidP="00CF3076">
      <w:pPr>
        <w:ind w:left="-426" w:right="-472"/>
        <w:rPr>
          <w:rFonts w:asciiTheme="minorHAnsi" w:hAnsiTheme="minorHAnsi" w:cstheme="minorHAnsi"/>
          <w:sz w:val="22"/>
          <w:szCs w:val="20"/>
        </w:rPr>
      </w:pPr>
      <w:r w:rsidRPr="00DC1A66">
        <w:rPr>
          <w:rFonts w:asciiTheme="minorHAnsi" w:hAnsiTheme="minorHAnsi" w:cstheme="minorHAnsi"/>
          <w:sz w:val="22"/>
          <w:szCs w:val="20"/>
        </w:rPr>
        <w:t>Galambila offers the following attractive salary package for the</w:t>
      </w:r>
      <w:r w:rsidR="00D67C50" w:rsidRPr="00DC1A66">
        <w:rPr>
          <w:rFonts w:asciiTheme="minorHAnsi" w:hAnsiTheme="minorHAnsi" w:cstheme="minorHAnsi"/>
          <w:sz w:val="22"/>
          <w:szCs w:val="20"/>
        </w:rPr>
        <w:t xml:space="preserve"> </w:t>
      </w:r>
      <w:r w:rsidR="00A90359">
        <w:rPr>
          <w:rFonts w:asciiTheme="minorHAnsi" w:hAnsiTheme="minorHAnsi" w:cstheme="minorHAnsi"/>
          <w:sz w:val="22"/>
          <w:szCs w:val="20"/>
        </w:rPr>
        <w:t>Social Worker</w:t>
      </w:r>
      <w:r w:rsidR="00A333DC" w:rsidRPr="00DC1A66">
        <w:rPr>
          <w:rFonts w:asciiTheme="minorHAnsi" w:hAnsiTheme="minorHAnsi" w:cstheme="minorHAnsi"/>
          <w:sz w:val="22"/>
          <w:szCs w:val="20"/>
        </w:rPr>
        <w:t>:</w:t>
      </w:r>
    </w:p>
    <w:p w14:paraId="57DAB3D2" w14:textId="75349B87" w:rsidR="00CF3076" w:rsidRPr="00BF5D09" w:rsidRDefault="00EC63EA" w:rsidP="001A4AA1">
      <w:pPr>
        <w:pStyle w:val="ListParagraph"/>
        <w:numPr>
          <w:ilvl w:val="0"/>
          <w:numId w:val="1"/>
        </w:numPr>
        <w:ind w:left="0" w:right="-472" w:hanging="284"/>
        <w:rPr>
          <w:rFonts w:asciiTheme="minorHAnsi" w:hAnsiTheme="minorHAnsi" w:cstheme="minorHAnsi"/>
          <w:sz w:val="22"/>
          <w:szCs w:val="20"/>
        </w:rPr>
      </w:pPr>
      <w:r w:rsidRPr="00BF5D09">
        <w:rPr>
          <w:rFonts w:asciiTheme="minorHAnsi" w:hAnsiTheme="minorHAnsi" w:cstheme="minorHAnsi"/>
          <w:sz w:val="22"/>
          <w:szCs w:val="20"/>
        </w:rPr>
        <w:t>Base salary $</w:t>
      </w:r>
      <w:r w:rsidR="00496EFC" w:rsidRPr="00BF5D09">
        <w:rPr>
          <w:rFonts w:asciiTheme="minorHAnsi" w:hAnsiTheme="minorHAnsi" w:cstheme="minorHAnsi"/>
          <w:sz w:val="22"/>
          <w:szCs w:val="20"/>
        </w:rPr>
        <w:t>73,843 - $98,562 dependent on experience</w:t>
      </w:r>
      <w:r w:rsidR="00496EFC" w:rsidRPr="00BF5D09">
        <w:rPr>
          <w:rFonts w:asciiTheme="minorHAnsi" w:hAnsiTheme="minorHAnsi" w:cstheme="minorHAnsi"/>
          <w:sz w:val="22"/>
          <w:szCs w:val="20"/>
        </w:rPr>
        <w:tab/>
      </w:r>
      <w:r w:rsidR="00A333DC" w:rsidRPr="00BF5D09">
        <w:rPr>
          <w:rFonts w:asciiTheme="minorHAnsi" w:hAnsiTheme="minorHAnsi" w:cstheme="minorHAnsi"/>
          <w:sz w:val="22"/>
          <w:szCs w:val="20"/>
        </w:rPr>
        <w:t xml:space="preserve"> p/a includes salary sacrifice up to $31,177 (PBI status);</w:t>
      </w:r>
    </w:p>
    <w:p w14:paraId="7288E5D0" w14:textId="2B886E3B" w:rsidR="00A333DC" w:rsidRPr="00DC1A66" w:rsidRDefault="00A333DC" w:rsidP="00CF3076">
      <w:pPr>
        <w:pStyle w:val="ListParagraph"/>
        <w:numPr>
          <w:ilvl w:val="0"/>
          <w:numId w:val="1"/>
        </w:numPr>
        <w:ind w:left="0" w:right="-472" w:hanging="284"/>
        <w:rPr>
          <w:rFonts w:asciiTheme="minorHAnsi" w:hAnsiTheme="minorHAnsi" w:cstheme="minorHAnsi"/>
          <w:sz w:val="22"/>
          <w:szCs w:val="20"/>
        </w:rPr>
      </w:pPr>
      <w:r w:rsidRPr="00DC1A66">
        <w:rPr>
          <w:rFonts w:asciiTheme="minorHAnsi" w:hAnsiTheme="minorHAnsi" w:cstheme="minorHAnsi"/>
          <w:sz w:val="22"/>
          <w:szCs w:val="20"/>
        </w:rPr>
        <w:t>Additional benefits include: 11% superannuation; additional leave</w:t>
      </w:r>
      <w:r w:rsidR="000317EE" w:rsidRPr="00DC1A66">
        <w:rPr>
          <w:rFonts w:asciiTheme="minorHAnsi" w:hAnsiTheme="minorHAnsi" w:cstheme="minorHAnsi"/>
          <w:sz w:val="22"/>
          <w:szCs w:val="20"/>
        </w:rPr>
        <w:t>; ongoing professional development.</w:t>
      </w:r>
      <w:r w:rsidRPr="00DC1A66">
        <w:rPr>
          <w:rFonts w:asciiTheme="minorHAnsi" w:hAnsiTheme="minorHAnsi" w:cstheme="minorHAnsi"/>
          <w:sz w:val="22"/>
          <w:szCs w:val="20"/>
        </w:rPr>
        <w:t xml:space="preserve"> </w:t>
      </w:r>
    </w:p>
    <w:p w14:paraId="4C6C2A78" w14:textId="25F74A16" w:rsidR="007B18B7" w:rsidRPr="00495DB6" w:rsidRDefault="007B18B7" w:rsidP="00120BAD">
      <w:pPr>
        <w:ind w:left="-426" w:right="-472"/>
        <w:rPr>
          <w:rFonts w:asciiTheme="minorHAnsi" w:hAnsiTheme="minorHAnsi" w:cstheme="minorHAnsi"/>
          <w:sz w:val="22"/>
          <w:szCs w:val="20"/>
        </w:rPr>
      </w:pPr>
    </w:p>
    <w:p w14:paraId="6CA619E7" w14:textId="72D3A9FF" w:rsidR="007B18B7" w:rsidRPr="00495DB6" w:rsidRDefault="007938EC" w:rsidP="00120BAD">
      <w:pPr>
        <w:ind w:left="-426" w:right="-472"/>
        <w:rPr>
          <w:rFonts w:asciiTheme="minorHAnsi" w:hAnsiTheme="minorHAnsi" w:cstheme="minorHAnsi"/>
          <w:b/>
          <w:sz w:val="22"/>
          <w:szCs w:val="20"/>
        </w:rPr>
      </w:pPr>
      <w:r w:rsidRPr="00495DB6">
        <w:rPr>
          <w:rFonts w:asciiTheme="minorHAnsi" w:hAnsiTheme="minorHAnsi" w:cstheme="minorHAnsi"/>
          <w:b/>
          <w:sz w:val="22"/>
          <w:szCs w:val="20"/>
        </w:rPr>
        <w:t>How to apply</w:t>
      </w:r>
    </w:p>
    <w:p w14:paraId="78B6E7E1" w14:textId="249DF896" w:rsidR="007938EC" w:rsidRPr="00495DB6" w:rsidRDefault="00635099" w:rsidP="00120BAD">
      <w:pPr>
        <w:ind w:left="-426" w:right="-472"/>
        <w:rPr>
          <w:rFonts w:asciiTheme="minorHAnsi" w:hAnsiTheme="minorHAnsi" w:cstheme="minorHAnsi"/>
          <w:sz w:val="22"/>
          <w:szCs w:val="20"/>
        </w:rPr>
      </w:pPr>
      <w:r w:rsidRPr="00495DB6">
        <w:rPr>
          <w:rFonts w:asciiTheme="minorHAnsi" w:hAnsiTheme="minorHAnsi" w:cstheme="minorHAnsi"/>
          <w:sz w:val="22"/>
          <w:szCs w:val="20"/>
        </w:rPr>
        <w:t>To apply for this role you will need to provide:</w:t>
      </w:r>
    </w:p>
    <w:p w14:paraId="79A6AED1" w14:textId="7E777BC0" w:rsidR="00635099" w:rsidRPr="00495DB6" w:rsidRDefault="00635099" w:rsidP="0063509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A completed Applicant Details Form;</w:t>
      </w:r>
    </w:p>
    <w:p w14:paraId="0B3C1F27" w14:textId="5ECF5066" w:rsidR="00635099" w:rsidRPr="00495DB6" w:rsidRDefault="00635099" w:rsidP="0063509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Your updated Resume;</w:t>
      </w:r>
      <w:r w:rsidR="000317EE" w:rsidRPr="00495DB6">
        <w:rPr>
          <w:rFonts w:asciiTheme="minorHAnsi" w:hAnsiTheme="minorHAnsi" w:cstheme="minorHAnsi"/>
          <w:sz w:val="22"/>
          <w:szCs w:val="20"/>
        </w:rPr>
        <w:t xml:space="preserve"> </w:t>
      </w:r>
    </w:p>
    <w:p w14:paraId="421463E4" w14:textId="77777777" w:rsidR="00A90359" w:rsidRDefault="00635099" w:rsidP="0063509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 xml:space="preserve">A </w:t>
      </w:r>
      <w:r w:rsidR="00495DB6">
        <w:rPr>
          <w:rFonts w:asciiTheme="minorHAnsi" w:hAnsiTheme="minorHAnsi" w:cstheme="minorHAnsi"/>
          <w:sz w:val="22"/>
          <w:szCs w:val="20"/>
        </w:rPr>
        <w:t xml:space="preserve">maximum two page </w:t>
      </w:r>
      <w:r w:rsidRPr="00495DB6">
        <w:rPr>
          <w:rFonts w:asciiTheme="minorHAnsi" w:hAnsiTheme="minorHAnsi" w:cstheme="minorHAnsi"/>
          <w:sz w:val="22"/>
          <w:szCs w:val="20"/>
        </w:rPr>
        <w:t xml:space="preserve">cover letter </w:t>
      </w:r>
      <w:r w:rsidR="00DC1A66">
        <w:rPr>
          <w:rFonts w:asciiTheme="minorHAnsi" w:hAnsiTheme="minorHAnsi" w:cstheme="minorHAnsi"/>
          <w:sz w:val="22"/>
          <w:szCs w:val="20"/>
        </w:rPr>
        <w:t>responding to the capabilities relevant for the role</w:t>
      </w:r>
      <w:r w:rsidR="00A90359">
        <w:rPr>
          <w:rFonts w:asciiTheme="minorHAnsi" w:hAnsiTheme="minorHAnsi" w:cstheme="minorHAnsi"/>
          <w:sz w:val="22"/>
          <w:szCs w:val="20"/>
        </w:rPr>
        <w:t>;</w:t>
      </w:r>
    </w:p>
    <w:p w14:paraId="1C83D10B" w14:textId="71C11CB4" w:rsidR="00635099" w:rsidRPr="00A90359" w:rsidRDefault="00A90359" w:rsidP="00A90359">
      <w:pPr>
        <w:pStyle w:val="ListParagraph"/>
        <w:numPr>
          <w:ilvl w:val="0"/>
          <w:numId w:val="1"/>
        </w:numPr>
        <w:ind w:left="-426" w:right="-472" w:firstLine="142"/>
        <w:rPr>
          <w:rFonts w:asciiTheme="minorHAnsi" w:hAnsiTheme="minorHAnsi" w:cstheme="minorHAnsi"/>
          <w:sz w:val="22"/>
          <w:szCs w:val="20"/>
        </w:rPr>
      </w:pPr>
      <w:r w:rsidRPr="00495DB6">
        <w:rPr>
          <w:rFonts w:asciiTheme="minorHAnsi" w:hAnsiTheme="minorHAnsi" w:cstheme="minorHAnsi"/>
          <w:sz w:val="22"/>
          <w:szCs w:val="20"/>
        </w:rPr>
        <w:t>Confirmation that you are recognised as being of Aboriginal descent from the Aboriginal community.</w:t>
      </w:r>
    </w:p>
    <w:p w14:paraId="1BEA88B8" w14:textId="2F547F76" w:rsidR="007938EC" w:rsidRPr="00617495" w:rsidRDefault="007938EC" w:rsidP="00120BAD">
      <w:pPr>
        <w:ind w:left="-426" w:right="-472"/>
        <w:rPr>
          <w:rFonts w:asciiTheme="minorHAnsi" w:hAnsiTheme="minorHAnsi" w:cstheme="minorHAnsi"/>
          <w:sz w:val="22"/>
          <w:szCs w:val="20"/>
        </w:rPr>
      </w:pPr>
    </w:p>
    <w:p w14:paraId="7CEA8F72" w14:textId="42264357" w:rsidR="007B18B7" w:rsidRPr="00617495" w:rsidRDefault="00693870" w:rsidP="00120BAD">
      <w:pPr>
        <w:ind w:left="-426" w:right="-472"/>
        <w:jc w:val="both"/>
        <w:rPr>
          <w:rFonts w:asciiTheme="minorHAnsi" w:hAnsiTheme="minorHAnsi" w:cstheme="minorHAnsi"/>
          <w:sz w:val="22"/>
          <w:szCs w:val="20"/>
        </w:rPr>
      </w:pPr>
      <w:r w:rsidRPr="00617495">
        <w:rPr>
          <w:rFonts w:asciiTheme="minorHAnsi" w:hAnsiTheme="minorHAnsi" w:cstheme="minorHAnsi"/>
          <w:sz w:val="22"/>
          <w:szCs w:val="20"/>
        </w:rPr>
        <w:t xml:space="preserve">You can submit your </w:t>
      </w:r>
      <w:r w:rsidR="000317EE">
        <w:rPr>
          <w:rFonts w:asciiTheme="minorHAnsi" w:hAnsiTheme="minorHAnsi" w:cstheme="minorHAnsi"/>
          <w:sz w:val="22"/>
          <w:szCs w:val="20"/>
        </w:rPr>
        <w:t>application</w:t>
      </w:r>
      <w:r w:rsidRPr="00617495">
        <w:rPr>
          <w:rFonts w:asciiTheme="minorHAnsi" w:hAnsiTheme="minorHAnsi" w:cstheme="minorHAnsi"/>
          <w:sz w:val="22"/>
          <w:szCs w:val="20"/>
        </w:rPr>
        <w:t xml:space="preserve"> directly by email to </w:t>
      </w:r>
      <w:hyperlink r:id="rId8" w:history="1">
        <w:r w:rsidRPr="00617495">
          <w:rPr>
            <w:rStyle w:val="Hyperlink"/>
            <w:rFonts w:asciiTheme="minorHAnsi" w:hAnsiTheme="minorHAnsi" w:cstheme="minorHAnsi"/>
            <w:sz w:val="22"/>
            <w:szCs w:val="20"/>
          </w:rPr>
          <w:t>HR@Galambila.org.au</w:t>
        </w:r>
      </w:hyperlink>
      <w:r w:rsidRPr="00617495">
        <w:rPr>
          <w:rFonts w:asciiTheme="minorHAnsi" w:hAnsiTheme="minorHAnsi" w:cstheme="minorHAnsi"/>
          <w:sz w:val="22"/>
          <w:szCs w:val="20"/>
        </w:rPr>
        <w:t xml:space="preserve"> – alternatively please drop in your application to Galambila Aboriginal Health Service, Corner of Harbour Drive and Boambee St, Coffs Harbour.  </w:t>
      </w:r>
    </w:p>
    <w:p w14:paraId="767B8C0C" w14:textId="77777777" w:rsidR="00693870" w:rsidRDefault="00693870" w:rsidP="00120BAD">
      <w:pPr>
        <w:ind w:left="-426" w:right="-472"/>
        <w:jc w:val="both"/>
        <w:rPr>
          <w:rFonts w:asciiTheme="minorHAnsi" w:hAnsiTheme="minorHAnsi" w:cstheme="minorHAnsi"/>
          <w:sz w:val="20"/>
          <w:szCs w:val="20"/>
        </w:rPr>
      </w:pPr>
    </w:p>
    <w:p w14:paraId="347C82AF" w14:textId="77777777" w:rsidR="00EC63EA" w:rsidRDefault="007B18B7" w:rsidP="00120BAD">
      <w:pPr>
        <w:ind w:left="-426" w:right="-472"/>
        <w:jc w:val="center"/>
        <w:rPr>
          <w:rFonts w:asciiTheme="minorHAnsi" w:hAnsiTheme="minorHAnsi" w:cstheme="minorHAnsi"/>
          <w:sz w:val="32"/>
        </w:rPr>
      </w:pPr>
      <w:r w:rsidRPr="000317EE">
        <w:rPr>
          <w:rFonts w:asciiTheme="minorHAnsi" w:hAnsiTheme="minorHAnsi" w:cstheme="minorHAnsi"/>
          <w:sz w:val="32"/>
        </w:rPr>
        <w:t>For further information or inquiries please ring</w:t>
      </w:r>
      <w:r w:rsidR="00EC63EA">
        <w:rPr>
          <w:rFonts w:asciiTheme="minorHAnsi" w:hAnsiTheme="minorHAnsi" w:cstheme="minorHAnsi"/>
          <w:sz w:val="32"/>
        </w:rPr>
        <w:t xml:space="preserve"> </w:t>
      </w:r>
    </w:p>
    <w:p w14:paraId="4D8DF88B" w14:textId="283255F3" w:rsidR="007B18B7" w:rsidRPr="00243B5C" w:rsidRDefault="00101C11" w:rsidP="00120BAD">
      <w:pPr>
        <w:ind w:left="-426" w:right="-472"/>
        <w:jc w:val="center"/>
        <w:rPr>
          <w:rFonts w:asciiTheme="minorHAnsi" w:hAnsiTheme="minorHAnsi" w:cstheme="minorHAnsi"/>
        </w:rPr>
      </w:pPr>
      <w:r>
        <w:rPr>
          <w:rFonts w:asciiTheme="minorHAnsi" w:hAnsiTheme="minorHAnsi" w:cstheme="minorHAnsi"/>
          <w:sz w:val="32"/>
        </w:rPr>
        <w:t>Jen Blackburn</w:t>
      </w:r>
      <w:r w:rsidR="00693870" w:rsidRPr="000317EE">
        <w:rPr>
          <w:rFonts w:asciiTheme="minorHAnsi" w:hAnsiTheme="minorHAnsi" w:cstheme="minorHAnsi"/>
          <w:sz w:val="32"/>
        </w:rPr>
        <w:t xml:space="preserve"> </w:t>
      </w:r>
      <w:r w:rsidR="00EC63EA">
        <w:rPr>
          <w:rFonts w:asciiTheme="minorHAnsi" w:hAnsiTheme="minorHAnsi" w:cstheme="minorHAnsi"/>
          <w:sz w:val="32"/>
        </w:rPr>
        <w:t xml:space="preserve">on </w:t>
      </w:r>
      <w:r w:rsidR="004609B7">
        <w:rPr>
          <w:rFonts w:asciiTheme="minorHAnsi" w:hAnsiTheme="minorHAnsi" w:cstheme="minorHAnsi"/>
          <w:sz w:val="32"/>
        </w:rPr>
        <w:t>(</w:t>
      </w:r>
      <w:r w:rsidR="00EC63EA">
        <w:rPr>
          <w:rFonts w:asciiTheme="minorHAnsi" w:hAnsiTheme="minorHAnsi" w:cstheme="minorHAnsi"/>
          <w:sz w:val="32"/>
        </w:rPr>
        <w:t>02) 6652 08</w:t>
      </w:r>
      <w:r>
        <w:rPr>
          <w:rFonts w:asciiTheme="minorHAnsi" w:hAnsiTheme="minorHAnsi" w:cstheme="minorHAnsi"/>
          <w:sz w:val="32"/>
        </w:rPr>
        <w:t>0</w:t>
      </w:r>
      <w:r w:rsidR="003A3695" w:rsidRPr="000317EE">
        <w:rPr>
          <w:rFonts w:asciiTheme="minorHAnsi" w:hAnsiTheme="minorHAnsi" w:cstheme="minorHAnsi"/>
          <w:sz w:val="32"/>
        </w:rPr>
        <w:t>0</w:t>
      </w:r>
    </w:p>
    <w:p w14:paraId="196C082C" w14:textId="151CC03A" w:rsidR="00693870" w:rsidRPr="000317EE" w:rsidRDefault="00693870" w:rsidP="00120BAD">
      <w:pPr>
        <w:ind w:left="-426" w:right="-472"/>
        <w:jc w:val="center"/>
        <w:rPr>
          <w:rFonts w:asciiTheme="minorHAnsi" w:hAnsiTheme="minorHAnsi" w:cstheme="minorHAnsi"/>
          <w:sz w:val="18"/>
        </w:rPr>
      </w:pPr>
    </w:p>
    <w:p w14:paraId="14D38F8F" w14:textId="77777777" w:rsidR="00A90359" w:rsidRDefault="007B18B7" w:rsidP="00120BAD">
      <w:pPr>
        <w:ind w:left="-426" w:right="-472"/>
        <w:jc w:val="center"/>
        <w:rPr>
          <w:rFonts w:asciiTheme="minorHAnsi" w:hAnsiTheme="minorHAnsi" w:cstheme="minorHAnsi"/>
        </w:rPr>
      </w:pPr>
      <w:r w:rsidRPr="00243B5C">
        <w:rPr>
          <w:rFonts w:asciiTheme="minorHAnsi" w:hAnsiTheme="minorHAnsi" w:cstheme="minorHAnsi"/>
        </w:rPr>
        <w:t xml:space="preserve">Incomplete or late applications </w:t>
      </w:r>
      <w:r w:rsidR="00A90359">
        <w:rPr>
          <w:rFonts w:asciiTheme="minorHAnsi" w:hAnsiTheme="minorHAnsi" w:cstheme="minorHAnsi"/>
        </w:rPr>
        <w:t xml:space="preserve">will </w:t>
      </w:r>
      <w:r w:rsidR="00B35E29" w:rsidRPr="00243B5C">
        <w:rPr>
          <w:rFonts w:asciiTheme="minorHAnsi" w:hAnsiTheme="minorHAnsi" w:cstheme="minorHAnsi"/>
        </w:rPr>
        <w:t>not be considered for interview</w:t>
      </w:r>
      <w:r w:rsidR="00D62037" w:rsidRPr="00243B5C">
        <w:rPr>
          <w:rFonts w:asciiTheme="minorHAnsi" w:hAnsiTheme="minorHAnsi" w:cstheme="minorHAnsi"/>
        </w:rPr>
        <w:t xml:space="preserve">. </w:t>
      </w:r>
      <w:r w:rsidR="00B35E29" w:rsidRPr="00243B5C">
        <w:rPr>
          <w:rFonts w:asciiTheme="minorHAnsi" w:hAnsiTheme="minorHAnsi" w:cstheme="minorHAnsi"/>
        </w:rPr>
        <w:t xml:space="preserve"> </w:t>
      </w:r>
    </w:p>
    <w:p w14:paraId="5A84D2EC" w14:textId="33A0D0B6" w:rsidR="00E5128D" w:rsidRPr="00243B5C" w:rsidRDefault="007B18B7" w:rsidP="00120BAD">
      <w:pPr>
        <w:ind w:left="-426" w:right="-472"/>
        <w:jc w:val="center"/>
        <w:rPr>
          <w:rFonts w:asciiTheme="minorHAnsi" w:hAnsiTheme="minorHAnsi" w:cstheme="minorHAnsi"/>
          <w:b/>
          <w:noProof/>
        </w:rPr>
      </w:pPr>
      <w:r w:rsidRPr="00243B5C">
        <w:rPr>
          <w:rFonts w:asciiTheme="minorHAnsi" w:hAnsiTheme="minorHAnsi" w:cstheme="minorHAnsi"/>
        </w:rPr>
        <w:t xml:space="preserve">Applications must be </w:t>
      </w:r>
      <w:r w:rsidR="00EC0C75" w:rsidRPr="00243B5C">
        <w:rPr>
          <w:rFonts w:asciiTheme="minorHAnsi" w:hAnsiTheme="minorHAnsi" w:cstheme="minorHAnsi"/>
        </w:rPr>
        <w:t xml:space="preserve">received </w:t>
      </w:r>
      <w:r w:rsidRPr="00243B5C">
        <w:rPr>
          <w:rFonts w:asciiTheme="minorHAnsi" w:hAnsiTheme="minorHAnsi" w:cstheme="minorHAnsi"/>
        </w:rPr>
        <w:t xml:space="preserve">on or before </w:t>
      </w:r>
      <w:r w:rsidR="00EC0C75" w:rsidRPr="00243B5C">
        <w:rPr>
          <w:rFonts w:asciiTheme="minorHAnsi" w:hAnsiTheme="minorHAnsi" w:cstheme="minorHAnsi"/>
          <w:b/>
          <w:noProof/>
        </w:rPr>
        <w:t xml:space="preserve">5pm </w:t>
      </w:r>
      <w:r w:rsidR="00101C11">
        <w:rPr>
          <w:rFonts w:asciiTheme="minorHAnsi" w:hAnsiTheme="minorHAnsi" w:cstheme="minorHAnsi"/>
          <w:b/>
          <w:noProof/>
        </w:rPr>
        <w:t>Monday</w:t>
      </w:r>
      <w:r w:rsidR="00A333DC">
        <w:rPr>
          <w:rFonts w:asciiTheme="minorHAnsi" w:hAnsiTheme="minorHAnsi" w:cstheme="minorHAnsi"/>
          <w:b/>
          <w:noProof/>
        </w:rPr>
        <w:t xml:space="preserve">, </w:t>
      </w:r>
      <w:r w:rsidR="00101C11">
        <w:rPr>
          <w:rFonts w:asciiTheme="minorHAnsi" w:hAnsiTheme="minorHAnsi" w:cstheme="minorHAnsi"/>
          <w:b/>
          <w:noProof/>
        </w:rPr>
        <w:t>13 May 2024.</w:t>
      </w:r>
    </w:p>
    <w:p w14:paraId="557059E0" w14:textId="7C8A9642" w:rsidR="003A3695" w:rsidRDefault="003A3695" w:rsidP="00120BAD">
      <w:pPr>
        <w:ind w:left="-426" w:right="-472"/>
        <w:jc w:val="center"/>
        <w:rPr>
          <w:rFonts w:asciiTheme="minorHAnsi" w:hAnsiTheme="minorHAnsi" w:cstheme="minorHAnsi"/>
          <w:sz w:val="20"/>
          <w:szCs w:val="20"/>
        </w:rPr>
      </w:pPr>
    </w:p>
    <w:p w14:paraId="30538181" w14:textId="77777777" w:rsidR="00C949B4" w:rsidRDefault="00C949B4" w:rsidP="00635099">
      <w:pPr>
        <w:jc w:val="center"/>
        <w:rPr>
          <w:rFonts w:asciiTheme="minorHAnsi" w:hAnsiTheme="minorHAnsi" w:cstheme="minorHAnsi"/>
          <w:b/>
          <w:sz w:val="36"/>
          <w:szCs w:val="20"/>
        </w:rPr>
      </w:pPr>
    </w:p>
    <w:p w14:paraId="0E9BF0F5" w14:textId="692A80BA" w:rsidR="00C949B4" w:rsidRDefault="00C949B4" w:rsidP="00635099">
      <w:pPr>
        <w:jc w:val="center"/>
        <w:rPr>
          <w:rFonts w:asciiTheme="minorHAnsi" w:hAnsiTheme="minorHAnsi" w:cstheme="minorHAnsi"/>
          <w:b/>
          <w:sz w:val="36"/>
          <w:szCs w:val="20"/>
        </w:rPr>
      </w:pPr>
    </w:p>
    <w:p w14:paraId="41226E93" w14:textId="77777777" w:rsidR="00617495" w:rsidRDefault="00617495" w:rsidP="00635099">
      <w:pPr>
        <w:jc w:val="center"/>
        <w:rPr>
          <w:rFonts w:asciiTheme="minorHAnsi" w:hAnsiTheme="minorHAnsi" w:cstheme="minorHAnsi"/>
          <w:b/>
          <w:sz w:val="36"/>
          <w:szCs w:val="20"/>
        </w:rPr>
      </w:pPr>
    </w:p>
    <w:p w14:paraId="3263C1E7" w14:textId="77777777" w:rsidR="00635099" w:rsidRPr="00CB65CC" w:rsidRDefault="00635099" w:rsidP="00635099">
      <w:pPr>
        <w:jc w:val="center"/>
        <w:rPr>
          <w:rFonts w:asciiTheme="minorHAnsi" w:hAnsiTheme="minorHAnsi" w:cstheme="minorHAnsi"/>
          <w:b/>
          <w:sz w:val="36"/>
          <w:szCs w:val="20"/>
        </w:rPr>
      </w:pPr>
      <w:r w:rsidRPr="00CB65CC">
        <w:rPr>
          <w:rFonts w:asciiTheme="minorHAnsi" w:hAnsiTheme="minorHAnsi" w:cstheme="minorHAnsi"/>
          <w:b/>
          <w:sz w:val="36"/>
          <w:szCs w:val="20"/>
        </w:rPr>
        <w:t>APPLICANT DETAILS</w:t>
      </w:r>
    </w:p>
    <w:p w14:paraId="38128AB8" w14:textId="37A91455" w:rsidR="00635099" w:rsidRPr="007B18B7" w:rsidRDefault="00635099" w:rsidP="00635099">
      <w:pPr>
        <w:jc w:val="center"/>
        <w:rPr>
          <w:rFonts w:asciiTheme="minorHAnsi" w:hAnsiTheme="minorHAnsi" w:cstheme="minorHAnsi"/>
          <w:b/>
          <w:sz w:val="20"/>
          <w:szCs w:val="20"/>
        </w:rPr>
      </w:pPr>
    </w:p>
    <w:p w14:paraId="3A60797B" w14:textId="05205118" w:rsidR="00635099" w:rsidRPr="00CB65CC" w:rsidRDefault="00635099" w:rsidP="00635099">
      <w:pPr>
        <w:rPr>
          <w:rFonts w:asciiTheme="minorHAnsi" w:hAnsiTheme="minorHAnsi" w:cstheme="minorHAnsi"/>
          <w:b/>
        </w:rPr>
      </w:pPr>
      <w:r w:rsidRPr="00CB65CC">
        <w:rPr>
          <w:rFonts w:asciiTheme="minorHAnsi" w:hAnsiTheme="minorHAnsi" w:cstheme="minorHAnsi"/>
          <w:b/>
          <w:noProof/>
        </w:rPr>
        <mc:AlternateContent>
          <mc:Choice Requires="wps">
            <w:drawing>
              <wp:anchor distT="0" distB="0" distL="114300" distR="114300" simplePos="0" relativeHeight="251709440" behindDoc="0" locked="0" layoutInCell="1" allowOverlap="1" wp14:anchorId="233A8331" wp14:editId="2E3AB067">
                <wp:simplePos x="0" y="0"/>
                <wp:positionH relativeFrom="column">
                  <wp:posOffset>0</wp:posOffset>
                </wp:positionH>
                <wp:positionV relativeFrom="paragraph">
                  <wp:posOffset>514985</wp:posOffset>
                </wp:positionV>
                <wp:extent cx="54864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78DDF" id="Straight Connector 5"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5pt" to="6in,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" strokecolor="black [3040]"/>
            </w:pict>
          </mc:Fallback>
        </mc:AlternateContent>
      </w:r>
      <w:r w:rsidRPr="00CB65CC">
        <w:rPr>
          <w:rFonts w:asciiTheme="minorHAnsi" w:hAnsiTheme="minorHAnsi" w:cstheme="minorHAnsi"/>
          <w:b/>
        </w:rPr>
        <w:t>Position Applied for</w:t>
      </w:r>
    </w:p>
    <w:p w14:paraId="222125D9" w14:textId="7A1D34F4" w:rsidR="00635099" w:rsidRPr="00CB65CC" w:rsidRDefault="00635099" w:rsidP="00635099">
      <w:pPr>
        <w:rPr>
          <w:rStyle w:val="Style1"/>
          <w:rFonts w:asciiTheme="minorHAnsi" w:hAnsiTheme="minorHAnsi" w:cstheme="minorHAnsi"/>
          <w:sz w:val="12"/>
        </w:rPr>
      </w:pPr>
    </w:p>
    <w:sdt>
      <w:sdtPr>
        <w:rPr>
          <w:rFonts w:asciiTheme="minorHAnsi" w:hAnsiTheme="minorHAnsi" w:cstheme="minorHAnsi"/>
        </w:rPr>
        <w:alias w:val="Position name"/>
        <w:tag w:val="Position name"/>
        <w:id w:val="987977315"/>
        <w:placeholder>
          <w:docPart w:val="EEED2748FFAE44C0ACEF48772F434424"/>
        </w:placeholder>
        <w15:color w:val="3366FF"/>
        <w:text/>
      </w:sdtPr>
      <w:sdtEndPr/>
      <w:sdtContent>
        <w:p w14:paraId="6CB5B837" w14:textId="0E75F447" w:rsidR="00635099" w:rsidRPr="00DC1A66" w:rsidRDefault="00331296" w:rsidP="00635099">
          <w:pPr>
            <w:rPr>
              <w:rFonts w:asciiTheme="minorHAnsi" w:hAnsiTheme="minorHAnsi" w:cstheme="minorHAnsi"/>
            </w:rPr>
          </w:pPr>
          <w:r>
            <w:rPr>
              <w:rFonts w:asciiTheme="minorHAnsi" w:hAnsiTheme="minorHAnsi" w:cstheme="minorHAnsi"/>
            </w:rPr>
            <w:t>Social Worker</w:t>
          </w:r>
        </w:p>
      </w:sdtContent>
    </w:sdt>
    <w:p w14:paraId="126913A3" w14:textId="0C989C11" w:rsidR="00635099" w:rsidRPr="00CB65CC" w:rsidRDefault="00635099" w:rsidP="00635099">
      <w:pPr>
        <w:rPr>
          <w:rFonts w:asciiTheme="minorHAnsi" w:hAnsiTheme="minorHAnsi" w:cstheme="minorHAnsi"/>
        </w:rPr>
      </w:pPr>
    </w:p>
    <w:p w14:paraId="64231F37" w14:textId="1D9BA0B1" w:rsidR="00635099" w:rsidRPr="00CB65CC" w:rsidRDefault="00635099" w:rsidP="00635099">
      <w:pPr>
        <w:rPr>
          <w:rFonts w:asciiTheme="minorHAnsi" w:hAnsiTheme="minorHAnsi" w:cstheme="minorHAnsi"/>
          <w:b/>
        </w:rPr>
      </w:pPr>
      <w:r w:rsidRPr="00CB65CC">
        <w:rPr>
          <w:rFonts w:asciiTheme="minorHAnsi" w:hAnsiTheme="minorHAnsi" w:cstheme="minorHAnsi"/>
          <w:b/>
          <w:noProof/>
        </w:rPr>
        <mc:AlternateContent>
          <mc:Choice Requires="wps">
            <w:drawing>
              <wp:anchor distT="0" distB="0" distL="114300" distR="114300" simplePos="0" relativeHeight="251710464" behindDoc="0" locked="0" layoutInCell="1" allowOverlap="1" wp14:anchorId="05F694F5" wp14:editId="51560043">
                <wp:simplePos x="0" y="0"/>
                <wp:positionH relativeFrom="column">
                  <wp:posOffset>0</wp:posOffset>
                </wp:positionH>
                <wp:positionV relativeFrom="paragraph">
                  <wp:posOffset>561975</wp:posOffset>
                </wp:positionV>
                <wp:extent cx="5486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05412" id="Straight Connector 6"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25pt" to="6in,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" strokecolor="black [3040]"/>
            </w:pict>
          </mc:Fallback>
        </mc:AlternateContent>
      </w:r>
      <w:r w:rsidRPr="00CB65CC">
        <w:rPr>
          <w:rFonts w:asciiTheme="minorHAnsi" w:hAnsiTheme="minorHAnsi" w:cstheme="minorHAnsi"/>
          <w:b/>
        </w:rPr>
        <w:t>Name</w:t>
      </w:r>
    </w:p>
    <w:p w14:paraId="32717A5E" w14:textId="72087FDD" w:rsidR="00635099" w:rsidRPr="00CB65CC" w:rsidRDefault="00635099" w:rsidP="00635099">
      <w:pPr>
        <w:rPr>
          <w:rFonts w:asciiTheme="minorHAnsi" w:hAnsiTheme="minorHAnsi" w:cstheme="minorHAnsi"/>
          <w:b/>
          <w:sz w:val="16"/>
        </w:rPr>
      </w:pPr>
    </w:p>
    <w:sdt>
      <w:sdtPr>
        <w:rPr>
          <w:rStyle w:val="Style1"/>
          <w:rFonts w:asciiTheme="minorHAnsi" w:hAnsiTheme="minorHAnsi" w:cstheme="minorHAnsi"/>
        </w:rPr>
        <w:alias w:val="Name"/>
        <w:tag w:val="Name"/>
        <w:id w:val="332730859"/>
        <w:placeholder>
          <w:docPart w:val="BF10FFA2AEB6466490378D598E779CE1"/>
        </w:placeholder>
        <w:showingPlcHdr/>
        <w15:color w:val="3366FF"/>
        <w:text/>
      </w:sdtPr>
      <w:sdtEndPr>
        <w:rPr>
          <w:rStyle w:val="DefaultParagraphFont"/>
        </w:rPr>
      </w:sdtEndPr>
      <w:sdtContent>
        <w:p w14:paraId="46702584" w14:textId="77777777" w:rsidR="00635099" w:rsidRPr="00CB65CC" w:rsidRDefault="00635099" w:rsidP="00635099">
          <w:pPr>
            <w:rPr>
              <w:rFonts w:asciiTheme="minorHAnsi" w:hAnsiTheme="minorHAnsi" w:cstheme="minorHAnsi"/>
            </w:rPr>
          </w:pPr>
          <w:r w:rsidRPr="00CB65CC">
            <w:rPr>
              <w:rStyle w:val="PlaceholderText"/>
              <w:rFonts w:asciiTheme="minorHAnsi" w:hAnsiTheme="minorHAnsi" w:cstheme="minorHAnsi"/>
            </w:rPr>
            <w:t>Click here to enter text.</w:t>
          </w:r>
        </w:p>
      </w:sdtContent>
    </w:sdt>
    <w:p w14:paraId="575C09BA" w14:textId="77777777" w:rsidR="00635099" w:rsidRPr="00CB65CC" w:rsidRDefault="00635099" w:rsidP="00635099">
      <w:pPr>
        <w:rPr>
          <w:rFonts w:asciiTheme="minorHAnsi" w:hAnsiTheme="minorHAnsi" w:cstheme="minorHAnsi"/>
        </w:rPr>
      </w:pPr>
    </w:p>
    <w:p w14:paraId="00EDF712" w14:textId="77777777" w:rsidR="00635099" w:rsidRDefault="00635099" w:rsidP="00635099">
      <w:pPr>
        <w:rPr>
          <w:rFonts w:asciiTheme="minorHAnsi" w:hAnsiTheme="minorHAnsi" w:cstheme="minorHAnsi"/>
          <w:b/>
        </w:rPr>
      </w:pPr>
    </w:p>
    <w:p w14:paraId="442C207E" w14:textId="562DB1E3" w:rsidR="00635099" w:rsidRPr="00CB65CC" w:rsidRDefault="00635099" w:rsidP="00635099">
      <w:pPr>
        <w:rPr>
          <w:rFonts w:asciiTheme="minorHAnsi" w:hAnsiTheme="minorHAnsi" w:cstheme="minorHAnsi"/>
          <w:b/>
        </w:rPr>
      </w:pPr>
      <w:r>
        <w:rPr>
          <w:rFonts w:asciiTheme="minorHAnsi" w:hAnsiTheme="minorHAnsi" w:cstheme="minorHAnsi"/>
          <w:b/>
        </w:rPr>
        <w:t>Do you identify and are recognised as Aboriginal or Torres Strait Islander?</w:t>
      </w:r>
    </w:p>
    <w:p w14:paraId="6BE74907" w14:textId="5FB69DA9" w:rsidR="00635099" w:rsidRDefault="00635099" w:rsidP="00635099">
      <w:pPr>
        <w:rPr>
          <w:rFonts w:asciiTheme="minorHAnsi" w:hAnsiTheme="minorHAnsi" w:cstheme="minorHAnsi"/>
          <w:b/>
        </w:rPr>
      </w:pPr>
    </w:p>
    <w:p w14:paraId="22E9933F" w14:textId="0ADE3D35" w:rsidR="00635099" w:rsidRPr="00252AF8" w:rsidRDefault="00635099" w:rsidP="00635099">
      <w:pPr>
        <w:rPr>
          <w:rFonts w:asciiTheme="minorHAnsi" w:hAnsiTheme="minorHAnsi" w:cstheme="minorHAnsi"/>
        </w:rPr>
      </w:pPr>
      <w:r w:rsidRPr="00252AF8">
        <w:rPr>
          <w:rFonts w:asciiTheme="minorHAnsi" w:hAnsiTheme="minorHAnsi" w:cstheme="minorHAnsi"/>
        </w:rPr>
        <w:t>Yes</w:t>
      </w:r>
      <w:r>
        <w:rPr>
          <w:rFonts w:asciiTheme="minorHAnsi" w:hAnsiTheme="minorHAnsi" w:cstheme="minorHAnsi"/>
        </w:rPr>
        <w:t>,</w:t>
      </w:r>
      <w:r w:rsidRPr="00252AF8">
        <w:rPr>
          <w:rFonts w:asciiTheme="minorHAnsi" w:hAnsiTheme="minorHAnsi" w:cstheme="minorHAnsi"/>
        </w:rPr>
        <w:t xml:space="preserve"> Aboriginal </w:t>
      </w:r>
      <w:sdt>
        <w:sdtPr>
          <w:rPr>
            <w:rFonts w:asciiTheme="minorHAnsi" w:hAnsiTheme="minorHAnsi" w:cstheme="minorHAnsi"/>
          </w:rPr>
          <w:id w:val="-7216835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2AF8">
        <w:rPr>
          <w:rFonts w:asciiTheme="minorHAnsi" w:hAnsiTheme="minorHAnsi" w:cstheme="minorHAnsi"/>
        </w:rPr>
        <w:t xml:space="preserve"> </w:t>
      </w:r>
      <w:r>
        <w:rPr>
          <w:rFonts w:asciiTheme="minorHAnsi" w:hAnsiTheme="minorHAnsi" w:cstheme="minorHAnsi"/>
        </w:rPr>
        <w:t xml:space="preserve"> </w:t>
      </w:r>
      <w:r w:rsidRPr="00252AF8">
        <w:rPr>
          <w:rFonts w:asciiTheme="minorHAnsi" w:hAnsiTheme="minorHAnsi" w:cstheme="minorHAnsi"/>
        </w:rPr>
        <w:t>Yes</w:t>
      </w:r>
      <w:r>
        <w:rPr>
          <w:rFonts w:asciiTheme="minorHAnsi" w:hAnsiTheme="minorHAnsi" w:cstheme="minorHAnsi"/>
        </w:rPr>
        <w:t>,</w:t>
      </w:r>
      <w:r w:rsidRPr="00252AF8">
        <w:rPr>
          <w:rFonts w:asciiTheme="minorHAnsi" w:hAnsiTheme="minorHAnsi" w:cstheme="minorHAnsi"/>
        </w:rPr>
        <w:t xml:space="preserve"> Torres Strait Islander </w:t>
      </w:r>
      <w:sdt>
        <w:sdtPr>
          <w:rPr>
            <w:rFonts w:asciiTheme="minorHAnsi" w:hAnsiTheme="minorHAnsi" w:cstheme="minorHAnsi"/>
          </w:rPr>
          <w:id w:val="156067098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52AF8">
        <w:rPr>
          <w:rFonts w:asciiTheme="minorHAnsi" w:hAnsiTheme="minorHAnsi" w:cstheme="minorHAnsi"/>
        </w:rPr>
        <w:t xml:space="preserve">  Yes</w:t>
      </w:r>
      <w:r>
        <w:rPr>
          <w:rFonts w:asciiTheme="minorHAnsi" w:hAnsiTheme="minorHAnsi" w:cstheme="minorHAnsi"/>
        </w:rPr>
        <w:t>,</w:t>
      </w:r>
      <w:r w:rsidRPr="00252AF8">
        <w:rPr>
          <w:rFonts w:asciiTheme="minorHAnsi" w:hAnsiTheme="minorHAnsi" w:cstheme="minorHAnsi"/>
        </w:rPr>
        <w:t xml:space="preserve"> Aboriginal and Torres Strait Islander </w:t>
      </w:r>
      <w:sdt>
        <w:sdtPr>
          <w:rPr>
            <w:rFonts w:asciiTheme="minorHAnsi" w:hAnsiTheme="minorHAnsi" w:cstheme="minorHAnsi"/>
          </w:rPr>
          <w:id w:val="900410409"/>
          <w14:checkbox>
            <w14:checked w14:val="0"/>
            <w14:checkedState w14:val="2612" w14:font="MS Gothic"/>
            <w14:uncheckedState w14:val="2610" w14:font="MS Gothic"/>
          </w14:checkbox>
        </w:sdtPr>
        <w:sdtEndPr/>
        <w:sdtContent>
          <w:r w:rsidRPr="00252AF8">
            <w:rPr>
              <w:rFonts w:ascii="MS Gothic" w:eastAsia="MS Gothic" w:hAnsi="MS Gothic" w:cstheme="minorHAnsi" w:hint="eastAsia"/>
            </w:rPr>
            <w:t>☐</w:t>
          </w:r>
        </w:sdtContent>
      </w:sdt>
    </w:p>
    <w:p w14:paraId="75C29B8B" w14:textId="77777777" w:rsidR="00635099" w:rsidRDefault="00635099" w:rsidP="00635099">
      <w:pPr>
        <w:rPr>
          <w:rFonts w:asciiTheme="minorHAnsi" w:hAnsiTheme="minorHAnsi" w:cstheme="minorHAnsi"/>
          <w:b/>
        </w:rPr>
      </w:pPr>
    </w:p>
    <w:p w14:paraId="45D62486" w14:textId="414C61D8" w:rsidR="00635099" w:rsidRDefault="00635099" w:rsidP="00635099">
      <w:pPr>
        <w:rPr>
          <w:rFonts w:asciiTheme="minorHAnsi" w:hAnsiTheme="minorHAnsi" w:cstheme="minorHAnsi"/>
          <w:b/>
        </w:rPr>
      </w:pPr>
      <w:r w:rsidRPr="00252AF8">
        <w:rPr>
          <w:rFonts w:asciiTheme="minorHAnsi" w:hAnsiTheme="minorHAnsi" w:cstheme="minorHAnsi"/>
        </w:rPr>
        <w:t>No</w:t>
      </w:r>
      <w:r>
        <w:rPr>
          <w:rFonts w:asciiTheme="minorHAnsi" w:hAnsiTheme="minorHAnsi" w:cstheme="minorHAnsi"/>
        </w:rPr>
        <w:t>,</w:t>
      </w:r>
      <w:r w:rsidRPr="00252AF8">
        <w:rPr>
          <w:rFonts w:asciiTheme="minorHAnsi" w:hAnsiTheme="minorHAnsi" w:cstheme="minorHAnsi"/>
        </w:rPr>
        <w:t xml:space="preserve"> I don’t identify as either Aboriginal or Torres Strait Islander</w:t>
      </w:r>
      <w:r>
        <w:rPr>
          <w:rFonts w:asciiTheme="minorHAnsi" w:hAnsiTheme="minorHAnsi" w:cstheme="minorHAnsi"/>
        </w:rPr>
        <w:t xml:space="preserve"> </w:t>
      </w:r>
      <w:sdt>
        <w:sdtPr>
          <w:rPr>
            <w:rFonts w:asciiTheme="minorHAnsi" w:hAnsiTheme="minorHAnsi" w:cstheme="minorHAnsi"/>
          </w:rPr>
          <w:id w:val="-2138164708"/>
          <w14:checkbox>
            <w14:checked w14:val="0"/>
            <w14:checkedState w14:val="2612" w14:font="MS Gothic"/>
            <w14:uncheckedState w14:val="2610" w14:font="MS Gothic"/>
          </w14:checkbox>
        </w:sdtPr>
        <w:sdtEndPr/>
        <w:sdtContent>
          <w:r w:rsidRPr="00252AF8">
            <w:rPr>
              <w:rFonts w:ascii="MS Gothic" w:eastAsia="MS Gothic" w:hAnsi="MS Gothic" w:cstheme="minorHAnsi" w:hint="eastAsia"/>
            </w:rPr>
            <w:t>☐</w:t>
          </w:r>
        </w:sdtContent>
      </w:sdt>
    </w:p>
    <w:p w14:paraId="4343FA6D" w14:textId="0D486FA4" w:rsidR="00635099" w:rsidRDefault="00635099" w:rsidP="00635099">
      <w:pPr>
        <w:rPr>
          <w:rFonts w:asciiTheme="minorHAnsi" w:hAnsiTheme="minorHAnsi" w:cstheme="minorHAnsi"/>
          <w:b/>
        </w:rPr>
      </w:pPr>
    </w:p>
    <w:p w14:paraId="21EB07F5" w14:textId="2A8825BA" w:rsidR="00635099" w:rsidRDefault="00635099" w:rsidP="00635099">
      <w:pPr>
        <w:rPr>
          <w:rFonts w:asciiTheme="minorHAnsi" w:hAnsiTheme="minorHAnsi" w:cstheme="minorHAnsi"/>
          <w:b/>
        </w:rPr>
      </w:pPr>
    </w:p>
    <w:p w14:paraId="509D0C1B" w14:textId="46000EC8" w:rsidR="00635099" w:rsidRPr="00CB65CC" w:rsidRDefault="00635099" w:rsidP="00635099">
      <w:pPr>
        <w:rPr>
          <w:rFonts w:asciiTheme="minorHAnsi" w:hAnsiTheme="minorHAnsi" w:cstheme="minorHAnsi"/>
          <w:b/>
        </w:rPr>
      </w:pPr>
      <w:r w:rsidRPr="00CB65CC">
        <w:rPr>
          <w:rFonts w:asciiTheme="minorHAnsi" w:hAnsiTheme="minorHAnsi" w:cstheme="minorHAnsi"/>
          <w:b/>
        </w:rPr>
        <w:t>Address</w:t>
      </w:r>
    </w:p>
    <w:p w14:paraId="33E65A4D" w14:textId="47E5EF09" w:rsidR="00635099" w:rsidRPr="00CB65CC" w:rsidRDefault="00635099" w:rsidP="00635099">
      <w:pPr>
        <w:rPr>
          <w:rFonts w:asciiTheme="minorHAnsi" w:hAnsiTheme="minorHAnsi" w:cstheme="minorHAnsi"/>
          <w:b/>
          <w:sz w:val="20"/>
        </w:rPr>
      </w:pPr>
    </w:p>
    <w:p w14:paraId="2723046E" w14:textId="68A5CADF" w:rsidR="00635099" w:rsidRPr="00CB65CC" w:rsidRDefault="00635099" w:rsidP="00635099">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11488" behindDoc="0" locked="0" layoutInCell="1" allowOverlap="1" wp14:anchorId="777C188D" wp14:editId="23D417A8">
                <wp:simplePos x="0" y="0"/>
                <wp:positionH relativeFrom="column">
                  <wp:posOffset>0</wp:posOffset>
                </wp:positionH>
                <wp:positionV relativeFrom="paragraph">
                  <wp:posOffset>209550</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081C1" id="Straight Connector 2"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" strokecolor="black [3040]"/>
            </w:pict>
          </mc:Fallback>
        </mc:AlternateContent>
      </w:r>
      <w:sdt>
        <w:sdtPr>
          <w:rPr>
            <w:rStyle w:val="Style1"/>
            <w:rFonts w:asciiTheme="minorHAnsi" w:hAnsiTheme="minorHAnsi" w:cstheme="minorHAnsi"/>
          </w:rPr>
          <w:alias w:val="Address"/>
          <w:tag w:val="Address"/>
          <w:id w:val="-561479667"/>
          <w:placeholder>
            <w:docPart w:val="BF10FFA2AEB6466490378D598E779CE1"/>
          </w:placeholder>
          <w:showingPlcHdr/>
          <w15:color w:val="3366FF"/>
          <w:text/>
        </w:sdtPr>
        <w:sdtEndPr>
          <w:rPr>
            <w:rStyle w:val="DefaultParagraphFont"/>
          </w:rPr>
        </w:sdtEndPr>
        <w:sdtContent>
          <w:r w:rsidRPr="00CB65CC">
            <w:rPr>
              <w:rStyle w:val="PlaceholderText"/>
              <w:rFonts w:asciiTheme="minorHAnsi" w:hAnsiTheme="minorHAnsi" w:cstheme="minorHAnsi"/>
            </w:rPr>
            <w:t>Click here to enter text.</w:t>
          </w:r>
        </w:sdtContent>
      </w:sdt>
    </w:p>
    <w:p w14:paraId="056DBC3E" w14:textId="16909998" w:rsidR="00635099" w:rsidRPr="00CB65CC" w:rsidRDefault="00635099" w:rsidP="00635099">
      <w:pPr>
        <w:rPr>
          <w:rFonts w:asciiTheme="minorHAnsi" w:hAnsiTheme="minorHAnsi" w:cstheme="minorHAnsi"/>
          <w:b/>
        </w:rPr>
      </w:pPr>
    </w:p>
    <w:p w14:paraId="5DDB468D" w14:textId="6832DC51" w:rsidR="00635099" w:rsidRPr="00CB65CC" w:rsidRDefault="00635099" w:rsidP="00635099">
      <w:pPr>
        <w:rPr>
          <w:rFonts w:asciiTheme="minorHAnsi" w:hAnsiTheme="minorHAnsi" w:cstheme="minorHAnsi"/>
          <w:b/>
        </w:rPr>
      </w:pPr>
      <w:r w:rsidRPr="00CB65CC">
        <w:rPr>
          <w:rFonts w:asciiTheme="minorHAnsi" w:hAnsiTheme="minorHAnsi" w:cstheme="minorHAnsi"/>
          <w:b/>
        </w:rPr>
        <w:t>Suburb, State and postcode</w:t>
      </w:r>
    </w:p>
    <w:p w14:paraId="402E799F" w14:textId="1C4599E7" w:rsidR="00635099" w:rsidRPr="00CB65CC" w:rsidRDefault="00635099" w:rsidP="00635099">
      <w:pPr>
        <w:rPr>
          <w:rFonts w:asciiTheme="minorHAnsi" w:hAnsiTheme="minorHAnsi" w:cstheme="minorHAnsi"/>
          <w:b/>
          <w:sz w:val="20"/>
        </w:rPr>
      </w:pPr>
    </w:p>
    <w:p w14:paraId="51FC9FE7" w14:textId="1B0178FA" w:rsidR="00635099" w:rsidRPr="00CB65CC" w:rsidRDefault="00635099" w:rsidP="00635099">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12512" behindDoc="0" locked="0" layoutInCell="1" allowOverlap="1" wp14:anchorId="5C7EE88E" wp14:editId="3F94B78F">
                <wp:simplePos x="0" y="0"/>
                <wp:positionH relativeFrom="column">
                  <wp:posOffset>0</wp:posOffset>
                </wp:positionH>
                <wp:positionV relativeFrom="paragraph">
                  <wp:posOffset>209550</wp:posOffset>
                </wp:positionV>
                <wp:extent cx="5486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3579F" id="Straight Connector 3"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" strokecolor="black [3040]"/>
            </w:pict>
          </mc:Fallback>
        </mc:AlternateContent>
      </w:r>
      <w:sdt>
        <w:sdtPr>
          <w:rPr>
            <w:rStyle w:val="Style1"/>
            <w:rFonts w:asciiTheme="minorHAnsi" w:hAnsiTheme="minorHAnsi" w:cstheme="minorHAnsi"/>
          </w:rPr>
          <w:id w:val="702290564"/>
          <w:placeholder>
            <w:docPart w:val="BF10FFA2AEB6466490378D598E779CE1"/>
          </w:placeholder>
          <w:showingPlcHdr/>
          <w15:color w:val="3366FF"/>
          <w:text/>
        </w:sdtPr>
        <w:sdtEndPr>
          <w:rPr>
            <w:rStyle w:val="DefaultParagraphFont"/>
          </w:rPr>
        </w:sdtEndPr>
        <w:sdtContent>
          <w:r w:rsidRPr="00CB65CC">
            <w:rPr>
              <w:rStyle w:val="PlaceholderText"/>
              <w:rFonts w:asciiTheme="minorHAnsi" w:hAnsiTheme="minorHAnsi" w:cstheme="minorHAnsi"/>
            </w:rPr>
            <w:t>Click here to enter text.</w:t>
          </w:r>
        </w:sdtContent>
      </w:sdt>
    </w:p>
    <w:p w14:paraId="638F4445" w14:textId="5ECE291F" w:rsidR="00635099" w:rsidRPr="00CB65CC" w:rsidRDefault="00635099" w:rsidP="00635099">
      <w:pPr>
        <w:rPr>
          <w:rFonts w:asciiTheme="minorHAnsi" w:hAnsiTheme="minorHAnsi" w:cstheme="minorHAnsi"/>
        </w:rPr>
      </w:pPr>
    </w:p>
    <w:p w14:paraId="0A3B05BA" w14:textId="64C3FB3E" w:rsidR="00635099" w:rsidRPr="00CB65CC" w:rsidRDefault="00635099" w:rsidP="00635099">
      <w:pPr>
        <w:rPr>
          <w:rFonts w:asciiTheme="minorHAnsi" w:hAnsiTheme="minorHAnsi" w:cstheme="minorHAnsi"/>
          <w:b/>
        </w:rPr>
      </w:pPr>
      <w:r w:rsidRPr="00CB65CC">
        <w:rPr>
          <w:rFonts w:asciiTheme="minorHAnsi" w:hAnsiTheme="minorHAnsi" w:cstheme="minorHAnsi"/>
          <w:b/>
        </w:rPr>
        <w:t>Contact Number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Alternative Contact Number</w:t>
      </w:r>
    </w:p>
    <w:p w14:paraId="15577150" w14:textId="77777777" w:rsidR="00635099" w:rsidRPr="00CB65CC" w:rsidRDefault="00635099" w:rsidP="00635099">
      <w:pPr>
        <w:rPr>
          <w:rFonts w:asciiTheme="minorHAnsi" w:hAnsiTheme="minorHAnsi" w:cstheme="minorHAnsi"/>
          <w:b/>
          <w:sz w:val="18"/>
        </w:rPr>
      </w:pPr>
    </w:p>
    <w:p w14:paraId="56A2BB24" w14:textId="100C8F14" w:rsidR="00635099" w:rsidRPr="00CB65CC" w:rsidRDefault="0055395F" w:rsidP="00635099">
      <w:pPr>
        <w:rPr>
          <w:rFonts w:asciiTheme="minorHAnsi" w:hAnsiTheme="minorHAnsi" w:cstheme="minorHAnsi"/>
        </w:rPr>
      </w:pPr>
      <w:sdt>
        <w:sdtPr>
          <w:rPr>
            <w:rStyle w:val="Style1"/>
            <w:rFonts w:asciiTheme="minorHAnsi" w:hAnsiTheme="minorHAnsi" w:cstheme="minorHAnsi"/>
          </w:rPr>
          <w:alias w:val="Phone number"/>
          <w:tag w:val="Phone number"/>
          <w:id w:val="1976567078"/>
          <w:placeholder>
            <w:docPart w:val="BF10FFA2AEB6466490378D598E779CE1"/>
          </w:placeholder>
          <w:showingPlcHdr/>
          <w15:color w:val="3366FF"/>
          <w:text/>
        </w:sdtPr>
        <w:sdtEndPr>
          <w:rPr>
            <w:rStyle w:val="DefaultParagraphFont"/>
          </w:rPr>
        </w:sdtEndPr>
        <w:sdtContent>
          <w:r w:rsidR="00635099" w:rsidRPr="00CB65CC">
            <w:rPr>
              <w:rStyle w:val="PlaceholderText"/>
              <w:rFonts w:asciiTheme="minorHAnsi" w:hAnsiTheme="minorHAnsi" w:cstheme="minorHAnsi"/>
            </w:rPr>
            <w:t>Click here to enter text.</w:t>
          </w:r>
        </w:sdtContent>
      </w:sdt>
      <w:r w:rsidR="00635099">
        <w:rPr>
          <w:rStyle w:val="Style1"/>
          <w:rFonts w:asciiTheme="minorHAnsi" w:hAnsiTheme="minorHAnsi" w:cstheme="minorHAnsi"/>
        </w:rPr>
        <w:t xml:space="preserve">                                                   </w:t>
      </w:r>
      <w:sdt>
        <w:sdtPr>
          <w:rPr>
            <w:rStyle w:val="Style1"/>
            <w:rFonts w:asciiTheme="minorHAnsi" w:hAnsiTheme="minorHAnsi" w:cstheme="minorHAnsi"/>
          </w:rPr>
          <w:alias w:val="Phone number"/>
          <w:tag w:val="Phone number"/>
          <w:id w:val="-886413437"/>
          <w:placeholder>
            <w:docPart w:val="89B89592DE744614B08642C4EF0C14EC"/>
          </w:placeholder>
          <w:showingPlcHdr/>
          <w15:color w:val="3366FF"/>
          <w:text/>
        </w:sdtPr>
        <w:sdtEndPr>
          <w:rPr>
            <w:rStyle w:val="DefaultParagraphFont"/>
          </w:rPr>
        </w:sdtEndPr>
        <w:sdtContent>
          <w:r w:rsidR="00635099" w:rsidRPr="00CB65CC">
            <w:rPr>
              <w:rStyle w:val="PlaceholderText"/>
              <w:rFonts w:asciiTheme="minorHAnsi" w:hAnsiTheme="minorHAnsi" w:cstheme="minorHAnsi"/>
            </w:rPr>
            <w:t>Click here to enter text.</w:t>
          </w:r>
        </w:sdtContent>
      </w:sdt>
    </w:p>
    <w:p w14:paraId="3BF22CF2" w14:textId="0249916B" w:rsidR="00635099" w:rsidRPr="00CB65CC" w:rsidRDefault="00635099" w:rsidP="00635099">
      <w:pPr>
        <w:rPr>
          <w:rFonts w:asciiTheme="minorHAnsi" w:hAnsiTheme="minorHAnsi" w:cstheme="minorHAnsi"/>
        </w:rPr>
      </w:pPr>
      <w:r w:rsidRPr="00CB65CC">
        <w:rPr>
          <w:rFonts w:asciiTheme="minorHAnsi" w:hAnsiTheme="minorHAnsi" w:cstheme="minorHAnsi"/>
          <w:noProof/>
        </w:rPr>
        <mc:AlternateContent>
          <mc:Choice Requires="wps">
            <w:drawing>
              <wp:anchor distT="0" distB="0" distL="114300" distR="114300" simplePos="0" relativeHeight="251713536" behindDoc="0" locked="0" layoutInCell="1" allowOverlap="1" wp14:anchorId="7174BF56" wp14:editId="02F7905F">
                <wp:simplePos x="0" y="0"/>
                <wp:positionH relativeFrom="column">
                  <wp:posOffset>-1270</wp:posOffset>
                </wp:positionH>
                <wp:positionV relativeFrom="paragraph">
                  <wp:posOffset>80010</wp:posOffset>
                </wp:positionV>
                <wp:extent cx="54864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DC882" id="Straight Connector 14"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3pt" to="431.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" strokecolor="black [3040]"/>
            </w:pict>
          </mc:Fallback>
        </mc:AlternateContent>
      </w:r>
    </w:p>
    <w:p w14:paraId="54B303B9" w14:textId="705D1582" w:rsidR="00635099" w:rsidRPr="00CB65CC" w:rsidRDefault="00635099" w:rsidP="00635099">
      <w:pPr>
        <w:rPr>
          <w:rFonts w:asciiTheme="minorHAnsi" w:hAnsiTheme="minorHAnsi" w:cstheme="minorHAnsi"/>
          <w:b/>
        </w:rPr>
      </w:pPr>
    </w:p>
    <w:p w14:paraId="72A2B8CE" w14:textId="57DB3770" w:rsidR="00635099" w:rsidRDefault="00635099" w:rsidP="00635099">
      <w:pPr>
        <w:rPr>
          <w:rFonts w:asciiTheme="minorHAnsi" w:hAnsiTheme="minorHAnsi" w:cstheme="minorHAnsi"/>
          <w:b/>
        </w:rPr>
      </w:pPr>
      <w:r w:rsidRPr="00CB65CC">
        <w:rPr>
          <w:rFonts w:asciiTheme="minorHAnsi" w:hAnsiTheme="minorHAnsi" w:cstheme="minorHAnsi"/>
          <w:noProof/>
        </w:rPr>
        <mc:AlternateContent>
          <mc:Choice Requires="wps">
            <w:drawing>
              <wp:anchor distT="0" distB="0" distL="114300" distR="114300" simplePos="0" relativeHeight="251714560" behindDoc="0" locked="0" layoutInCell="1" allowOverlap="1" wp14:anchorId="0D8EC716" wp14:editId="38C0BDA9">
                <wp:simplePos x="0" y="0"/>
                <wp:positionH relativeFrom="column">
                  <wp:posOffset>0</wp:posOffset>
                </wp:positionH>
                <wp:positionV relativeFrom="paragraph">
                  <wp:posOffset>542290</wp:posOffset>
                </wp:positionV>
                <wp:extent cx="548640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8F800" id="Straight Connector 15"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2.7pt" to="6in,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" strokecolor="black [3040]"/>
            </w:pict>
          </mc:Fallback>
        </mc:AlternateContent>
      </w:r>
      <w:r w:rsidRPr="00CB65CC">
        <w:rPr>
          <w:rFonts w:asciiTheme="minorHAnsi" w:hAnsiTheme="minorHAnsi" w:cstheme="minorHAnsi"/>
          <w:b/>
        </w:rPr>
        <w:t>Email address</w:t>
      </w:r>
    </w:p>
    <w:p w14:paraId="6798A68D" w14:textId="06836977" w:rsidR="00635099" w:rsidRPr="00CB65CC" w:rsidRDefault="00635099" w:rsidP="00635099">
      <w:pPr>
        <w:rPr>
          <w:rFonts w:asciiTheme="minorHAnsi" w:hAnsiTheme="minorHAnsi" w:cstheme="minorHAnsi"/>
          <w:b/>
          <w:sz w:val="16"/>
        </w:rPr>
      </w:pPr>
    </w:p>
    <w:sdt>
      <w:sdtPr>
        <w:rPr>
          <w:rStyle w:val="Style1"/>
          <w:rFonts w:asciiTheme="minorHAnsi" w:hAnsiTheme="minorHAnsi" w:cstheme="minorHAnsi"/>
        </w:rPr>
        <w:alias w:val="Email"/>
        <w:tag w:val="Email"/>
        <w:id w:val="728495441"/>
        <w:placeholder>
          <w:docPart w:val="BF10FFA2AEB6466490378D598E779CE1"/>
        </w:placeholder>
        <w:showingPlcHdr/>
        <w15:color w:val="3366FF"/>
        <w:text/>
      </w:sdtPr>
      <w:sdtEndPr>
        <w:rPr>
          <w:rStyle w:val="DefaultParagraphFont"/>
        </w:rPr>
      </w:sdtEndPr>
      <w:sdtContent>
        <w:p w14:paraId="663A68D4" w14:textId="77777777" w:rsidR="00635099" w:rsidRPr="00CB65CC" w:rsidRDefault="00635099" w:rsidP="00635099">
          <w:pPr>
            <w:rPr>
              <w:rFonts w:asciiTheme="minorHAnsi" w:hAnsiTheme="minorHAnsi" w:cstheme="minorHAnsi"/>
            </w:rPr>
          </w:pPr>
          <w:r w:rsidRPr="00CB65CC">
            <w:rPr>
              <w:rStyle w:val="PlaceholderText"/>
              <w:rFonts w:asciiTheme="minorHAnsi" w:hAnsiTheme="minorHAnsi" w:cstheme="minorHAnsi"/>
            </w:rPr>
            <w:t>Click here to enter text.</w:t>
          </w:r>
        </w:p>
      </w:sdtContent>
    </w:sdt>
    <w:p w14:paraId="69D485A6" w14:textId="3638837B" w:rsidR="00635099" w:rsidRPr="00CB65CC" w:rsidRDefault="00635099" w:rsidP="00635099">
      <w:pPr>
        <w:rPr>
          <w:rFonts w:asciiTheme="minorHAnsi" w:hAnsiTheme="minorHAnsi" w:cstheme="minorHAnsi"/>
        </w:rPr>
      </w:pPr>
    </w:p>
    <w:p w14:paraId="19181C15" w14:textId="299F465F" w:rsidR="00635099" w:rsidRPr="00CB65CC" w:rsidRDefault="00635099" w:rsidP="00635099">
      <w:pPr>
        <w:tabs>
          <w:tab w:val="left" w:pos="5436"/>
        </w:tabs>
        <w:rPr>
          <w:rFonts w:asciiTheme="minorHAnsi" w:hAnsiTheme="minorHAnsi" w:cstheme="minorHAnsi"/>
          <w:b/>
        </w:rPr>
      </w:pPr>
    </w:p>
    <w:p w14:paraId="4CF9FEE3" w14:textId="320EBCDF" w:rsidR="00635099" w:rsidRPr="00CB65CC" w:rsidRDefault="00635099" w:rsidP="00635099">
      <w:pPr>
        <w:tabs>
          <w:tab w:val="left" w:pos="5436"/>
        </w:tabs>
        <w:rPr>
          <w:rFonts w:asciiTheme="minorHAnsi" w:hAnsiTheme="minorHAnsi" w:cstheme="minorHAnsi"/>
          <w:b/>
        </w:rPr>
      </w:pPr>
      <w:r w:rsidRPr="00CB65CC">
        <w:rPr>
          <w:rFonts w:asciiTheme="minorHAnsi" w:hAnsiTheme="minorHAnsi" w:cstheme="minorHAnsi"/>
          <w:b/>
        </w:rPr>
        <w:t>How did you hear about this vacancy?</w:t>
      </w:r>
      <w:r w:rsidRPr="00CB65CC">
        <w:rPr>
          <w:rFonts w:asciiTheme="minorHAnsi" w:hAnsiTheme="minorHAnsi" w:cstheme="minorHAnsi"/>
          <w:b/>
        </w:rPr>
        <w:tab/>
      </w:r>
    </w:p>
    <w:sdt>
      <w:sdtPr>
        <w:rPr>
          <w:rStyle w:val="Style1"/>
          <w:rFonts w:asciiTheme="minorHAnsi" w:hAnsiTheme="minorHAnsi" w:cstheme="minorHAnsi"/>
        </w:rPr>
        <w:alias w:val="Please select"/>
        <w:tag w:val="Please select"/>
        <w:id w:val="761646441"/>
        <w:placeholder>
          <w:docPart w:val="C587E384BEFA48889D51CD8CFF4AA95F"/>
        </w:placeholder>
        <w:showingPlcHdr/>
        <w15:color w:val="3366FF"/>
        <w:dropDownList>
          <w:listItem w:value="Choose an item."/>
          <w:listItem w:displayText="Galambila Website" w:value="Galambila Website"/>
          <w:listItem w:displayText="Seek" w:value="Seek"/>
          <w:listItem w:displayText="FaceBook" w:value="FaceBook"/>
          <w:listItem w:displayText="Word of mouth" w:value="Word of mouth"/>
          <w:listItem w:displayText="Other" w:value="Other"/>
        </w:dropDownList>
      </w:sdtPr>
      <w:sdtEndPr>
        <w:rPr>
          <w:rStyle w:val="DefaultParagraphFont"/>
        </w:rPr>
      </w:sdtEndPr>
      <w:sdtContent>
        <w:p w14:paraId="2DB41937" w14:textId="77777777" w:rsidR="00635099" w:rsidRPr="00CB65CC" w:rsidRDefault="00635099" w:rsidP="00635099">
          <w:pPr>
            <w:rPr>
              <w:rFonts w:asciiTheme="minorHAnsi" w:hAnsiTheme="minorHAnsi" w:cstheme="minorHAnsi"/>
            </w:rPr>
          </w:pPr>
          <w:r w:rsidRPr="00CB65CC">
            <w:rPr>
              <w:rStyle w:val="PlaceholderText"/>
              <w:rFonts w:asciiTheme="minorHAnsi" w:hAnsiTheme="minorHAnsi" w:cstheme="minorHAnsi"/>
            </w:rPr>
            <w:t>Choose an item.</w:t>
          </w:r>
        </w:p>
      </w:sdtContent>
    </w:sdt>
    <w:p w14:paraId="71382925" w14:textId="13438C6F" w:rsidR="00635099" w:rsidRPr="00CB65CC" w:rsidRDefault="00635099" w:rsidP="00635099">
      <w:pPr>
        <w:rPr>
          <w:rFonts w:asciiTheme="minorHAnsi" w:hAnsiTheme="minorHAnsi" w:cstheme="minorHAnsi"/>
        </w:rPr>
      </w:pPr>
    </w:p>
    <w:p w14:paraId="2AA63343" w14:textId="031BA45F" w:rsidR="00BB743F" w:rsidRDefault="00AE4A9B" w:rsidP="00AE4A9B">
      <w:pPr>
        <w:pStyle w:val="BodyBullet"/>
        <w:ind w:right="261"/>
        <w:rPr>
          <w:b/>
          <w:sz w:val="28"/>
          <w:u w:val="single"/>
        </w:rPr>
      </w:pPr>
      <w:r w:rsidRPr="00CB65CC">
        <w:rPr>
          <w:rFonts w:asciiTheme="minorHAnsi" w:hAnsiTheme="minorHAnsi" w:cstheme="minorHAnsi"/>
        </w:rPr>
        <w:t xml:space="preserve">If other, please detail: </w:t>
      </w:r>
      <w:sdt>
        <w:sdtPr>
          <w:rPr>
            <w:rFonts w:asciiTheme="minorHAnsi" w:hAnsiTheme="minorHAnsi" w:cstheme="minorHAnsi"/>
          </w:rPr>
          <w:id w:val="-1665469299"/>
          <w:placeholder>
            <w:docPart w:val="CCD9EAEE63C9456A810D4AF524831717"/>
          </w:placeholder>
          <w:showingPlcHdr/>
          <w15:color w:val="3366FF"/>
          <w:text w:multiLine="1"/>
        </w:sdtPr>
        <w:sdtEndPr/>
        <w:sdtContent>
          <w:r w:rsidRPr="00CB65CC">
            <w:rPr>
              <w:rStyle w:val="PlaceholderText"/>
              <w:rFonts w:asciiTheme="minorHAnsi" w:hAnsiTheme="minorHAnsi" w:cstheme="minorHAnsi"/>
            </w:rPr>
            <w:t>Click here to enter text.</w:t>
          </w:r>
        </w:sdtContent>
      </w:sdt>
    </w:p>
    <w:p w14:paraId="6E13424E" w14:textId="158C6446" w:rsidR="008B3851" w:rsidRDefault="008B3851" w:rsidP="008B3851">
      <w:pPr>
        <w:jc w:val="center"/>
        <w:rPr>
          <w:b/>
          <w:sz w:val="28"/>
          <w:u w:val="single"/>
        </w:rPr>
      </w:pPr>
    </w:p>
    <w:p w14:paraId="73E3AA3C" w14:textId="41C84CB6" w:rsidR="008B3851" w:rsidRDefault="008B3851" w:rsidP="008B3851">
      <w:pPr>
        <w:jc w:val="center"/>
        <w:rPr>
          <w:b/>
          <w:sz w:val="28"/>
          <w:u w:val="single"/>
        </w:rPr>
      </w:pPr>
    </w:p>
    <w:p w14:paraId="492EED3E" w14:textId="594078FA" w:rsidR="000C2E9C" w:rsidRDefault="000C2E9C" w:rsidP="008B3851">
      <w:pPr>
        <w:jc w:val="center"/>
        <w:rPr>
          <w:b/>
          <w:sz w:val="28"/>
          <w:u w:val="single"/>
        </w:rPr>
      </w:pPr>
    </w:p>
    <w:p w14:paraId="0006C267" w14:textId="08242E25" w:rsidR="008B3851" w:rsidRDefault="00F56159" w:rsidP="008B3851">
      <w:pPr>
        <w:jc w:val="center"/>
        <w:rPr>
          <w:b/>
          <w:sz w:val="28"/>
          <w:u w:val="single"/>
        </w:rPr>
      </w:pPr>
      <w:r w:rsidRPr="00E72541">
        <w:rPr>
          <w:rFonts w:ascii="Arial" w:hAnsi="Arial" w:cs="Arial"/>
          <w:noProof/>
        </w:rPr>
        <w:drawing>
          <wp:anchor distT="0" distB="0" distL="114300" distR="114300" simplePos="0" relativeHeight="251724800" behindDoc="0" locked="0" layoutInCell="1" allowOverlap="1" wp14:anchorId="080CDE9F" wp14:editId="060372B0">
            <wp:simplePos x="0" y="0"/>
            <wp:positionH relativeFrom="margin">
              <wp:posOffset>2338070</wp:posOffset>
            </wp:positionH>
            <wp:positionV relativeFrom="margin">
              <wp:posOffset>-160655</wp:posOffset>
            </wp:positionV>
            <wp:extent cx="967740" cy="9677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pic:spPr>
                </pic:pic>
              </a:graphicData>
            </a:graphic>
            <wp14:sizeRelH relativeFrom="margin">
              <wp14:pctWidth>0</wp14:pctWidth>
            </wp14:sizeRelH>
            <wp14:sizeRelV relativeFrom="margin">
              <wp14:pctHeight>0</wp14:pctHeight>
            </wp14:sizeRelV>
          </wp:anchor>
        </w:drawing>
      </w:r>
    </w:p>
    <w:p w14:paraId="3E722B9A" w14:textId="0344F97F" w:rsidR="00BB743F" w:rsidRDefault="00BB743F" w:rsidP="003A3695">
      <w:pPr>
        <w:jc w:val="center"/>
        <w:rPr>
          <w:b/>
          <w:sz w:val="28"/>
          <w:u w:val="single"/>
        </w:rPr>
      </w:pPr>
    </w:p>
    <w:p w14:paraId="75D53ECA" w14:textId="77777777" w:rsidR="00F56159" w:rsidRDefault="00F56159" w:rsidP="00550185">
      <w:pPr>
        <w:pStyle w:val="BodyBullet"/>
        <w:ind w:left="-426"/>
        <w:rPr>
          <w:rFonts w:asciiTheme="minorHAnsi" w:hAnsiTheme="minorHAnsi" w:cstheme="minorHAnsi"/>
          <w:b/>
          <w:szCs w:val="22"/>
          <w:u w:val="single"/>
          <w:lang w:val="en-AU"/>
        </w:rPr>
      </w:pPr>
    </w:p>
    <w:p w14:paraId="3453BCFA" w14:textId="342EB93C" w:rsidR="00E75FF2" w:rsidRDefault="00B77C31" w:rsidP="00550185">
      <w:pPr>
        <w:pStyle w:val="BodyBullet"/>
        <w:ind w:left="-426"/>
        <w:rPr>
          <w:rFonts w:asciiTheme="minorHAnsi" w:hAnsiTheme="minorHAnsi" w:cstheme="minorHAnsi"/>
          <w:b/>
          <w:szCs w:val="22"/>
          <w:u w:val="single"/>
          <w:lang w:val="en-AU"/>
        </w:rPr>
      </w:pPr>
      <w:r w:rsidRPr="00E72541">
        <w:rPr>
          <w:rFonts w:ascii="Arial" w:hAnsi="Arial" w:cs="Arial"/>
          <w:noProof/>
        </w:rPr>
        <w:drawing>
          <wp:anchor distT="0" distB="0" distL="114300" distR="114300" simplePos="0" relativeHeight="251726848" behindDoc="0" locked="0" layoutInCell="1" allowOverlap="1" wp14:anchorId="7995E8BD" wp14:editId="5650ED30">
            <wp:simplePos x="0" y="0"/>
            <wp:positionH relativeFrom="margin">
              <wp:posOffset>2331720</wp:posOffset>
            </wp:positionH>
            <wp:positionV relativeFrom="margin">
              <wp:posOffset>80645</wp:posOffset>
            </wp:positionV>
            <wp:extent cx="967740" cy="96774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pic:spPr>
                </pic:pic>
              </a:graphicData>
            </a:graphic>
            <wp14:sizeRelH relativeFrom="margin">
              <wp14:pctWidth>0</wp14:pctWidth>
            </wp14:sizeRelH>
            <wp14:sizeRelV relativeFrom="margin">
              <wp14:pctHeight>0</wp14:pctHeight>
            </wp14:sizeRelV>
          </wp:anchor>
        </w:drawing>
      </w:r>
    </w:p>
    <w:p w14:paraId="1C82177B" w14:textId="5CC9B316" w:rsidR="00E75FF2" w:rsidRDefault="00E75FF2" w:rsidP="00550185">
      <w:pPr>
        <w:pStyle w:val="BodyBullet"/>
        <w:ind w:left="-426"/>
        <w:rPr>
          <w:rFonts w:asciiTheme="minorHAnsi" w:hAnsiTheme="minorHAnsi" w:cstheme="minorHAnsi"/>
          <w:b/>
          <w:szCs w:val="22"/>
          <w:u w:val="single"/>
          <w:lang w:val="en-AU"/>
        </w:rPr>
      </w:pPr>
    </w:p>
    <w:p w14:paraId="29EF46AE" w14:textId="3916A117" w:rsidR="00E75FF2" w:rsidRDefault="00E75FF2" w:rsidP="00550185">
      <w:pPr>
        <w:pStyle w:val="BodyBullet"/>
        <w:ind w:left="-426"/>
        <w:rPr>
          <w:rFonts w:asciiTheme="minorHAnsi" w:hAnsiTheme="minorHAnsi" w:cstheme="minorHAnsi"/>
          <w:b/>
          <w:szCs w:val="22"/>
          <w:u w:val="single"/>
          <w:lang w:val="en-AU"/>
        </w:rPr>
      </w:pPr>
    </w:p>
    <w:p w14:paraId="0C547A41" w14:textId="7448CCD4" w:rsidR="00E75FF2" w:rsidRDefault="00E75FF2" w:rsidP="00550185">
      <w:pPr>
        <w:pStyle w:val="BodyBullet"/>
        <w:ind w:left="-426"/>
        <w:rPr>
          <w:rFonts w:asciiTheme="minorHAnsi" w:hAnsiTheme="minorHAnsi" w:cstheme="minorHAnsi"/>
          <w:b/>
          <w:szCs w:val="22"/>
          <w:u w:val="single"/>
          <w:lang w:val="en-AU"/>
        </w:rPr>
      </w:pPr>
    </w:p>
    <w:p w14:paraId="6823D815" w14:textId="790F8CB1" w:rsidR="00550185" w:rsidRPr="00BA296C" w:rsidRDefault="00331296" w:rsidP="00550185">
      <w:pPr>
        <w:pStyle w:val="BodyBullet"/>
        <w:ind w:left="-426"/>
        <w:rPr>
          <w:rFonts w:asciiTheme="minorHAnsi" w:hAnsiTheme="minorHAnsi" w:cstheme="minorHAnsi"/>
          <w:b/>
          <w:szCs w:val="22"/>
          <w:u w:val="single"/>
        </w:rPr>
      </w:pPr>
      <w:r>
        <w:rPr>
          <w:rFonts w:asciiTheme="minorHAnsi" w:hAnsiTheme="minorHAnsi" w:cstheme="minorHAnsi"/>
          <w:b/>
          <w:szCs w:val="22"/>
          <w:u w:val="single"/>
          <w:lang w:val="en-AU"/>
        </w:rPr>
        <w:t>Social Worker</w:t>
      </w:r>
    </w:p>
    <w:p w14:paraId="4225919E" w14:textId="77777777" w:rsidR="00550185" w:rsidRPr="00BA296C" w:rsidRDefault="00550185" w:rsidP="00550185">
      <w:pPr>
        <w:pStyle w:val="BodyBullet"/>
        <w:ind w:left="-426"/>
        <w:rPr>
          <w:rFonts w:asciiTheme="minorHAnsi" w:hAnsiTheme="minorHAnsi" w:cstheme="minorHAnsi"/>
          <w:b/>
          <w:szCs w:val="22"/>
        </w:rPr>
      </w:pPr>
    </w:p>
    <w:p w14:paraId="00C81EB0" w14:textId="77777777" w:rsidR="00331296" w:rsidRPr="000D247F" w:rsidRDefault="00331296" w:rsidP="00331296">
      <w:pPr>
        <w:pStyle w:val="BodyBullet"/>
        <w:ind w:left="-426"/>
        <w:rPr>
          <w:rFonts w:asciiTheme="minorHAnsi" w:hAnsiTheme="minorHAnsi" w:cstheme="minorHAnsi"/>
          <w:szCs w:val="22"/>
        </w:rPr>
      </w:pPr>
      <w:r w:rsidRPr="00F83D1C">
        <w:rPr>
          <w:rFonts w:asciiTheme="minorHAnsi" w:hAnsiTheme="minorHAnsi" w:cstheme="minorHAnsi"/>
          <w:sz w:val="22"/>
          <w:szCs w:val="22"/>
        </w:rPr>
        <w:t>Please note Galambila Aboriginal Health Service considers that being Australian Aboriginal is a genuine occupational qualification under s.14 of the Anti-Discrimination Act 1977 NSW – the successful applicant will need to provide documentation that they are recognised by the Aboriginal Community as being of Aboriginal descent.</w:t>
      </w:r>
      <w:r>
        <w:rPr>
          <w:rFonts w:asciiTheme="minorHAnsi" w:hAnsiTheme="minorHAnsi" w:cstheme="minorHAnsi"/>
          <w:sz w:val="22"/>
          <w:szCs w:val="22"/>
        </w:rPr>
        <w:t xml:space="preserve"> </w:t>
      </w:r>
    </w:p>
    <w:p w14:paraId="028154C1" w14:textId="184E07F4" w:rsidR="00C520D7" w:rsidRDefault="00331296" w:rsidP="00331296">
      <w:pPr>
        <w:pStyle w:val="BodyBullet"/>
        <w:ind w:left="-426"/>
        <w:rPr>
          <w:rFonts w:asciiTheme="minorHAnsi" w:hAnsiTheme="minorHAnsi" w:cstheme="minorHAnsi"/>
          <w:b/>
          <w:szCs w:val="22"/>
        </w:rPr>
      </w:pPr>
      <w:r>
        <w:rPr>
          <w:rFonts w:asciiTheme="minorHAnsi" w:hAnsiTheme="minorHAnsi" w:cstheme="minorHAnsi"/>
          <w:b/>
          <w:szCs w:val="22"/>
        </w:rPr>
        <w:br/>
      </w:r>
      <w:r w:rsidR="00550185" w:rsidRPr="00BA296C">
        <w:rPr>
          <w:rFonts w:asciiTheme="minorHAnsi" w:hAnsiTheme="minorHAnsi" w:cstheme="minorHAnsi"/>
          <w:b/>
          <w:szCs w:val="22"/>
        </w:rPr>
        <w:br/>
      </w:r>
      <w:r w:rsidR="00BA296C" w:rsidRPr="00BA296C">
        <w:rPr>
          <w:rFonts w:asciiTheme="minorHAnsi" w:hAnsiTheme="minorHAnsi" w:cstheme="minorHAnsi"/>
          <w:b/>
          <w:szCs w:val="22"/>
        </w:rPr>
        <w:t>Essential</w:t>
      </w:r>
      <w:r w:rsidR="00A316A4">
        <w:rPr>
          <w:rFonts w:asciiTheme="minorHAnsi" w:hAnsiTheme="minorHAnsi" w:cstheme="minorHAnsi"/>
          <w:b/>
          <w:szCs w:val="22"/>
        </w:rPr>
        <w:t xml:space="preserve"> Capabilities:</w:t>
      </w:r>
    </w:p>
    <w:p w14:paraId="3C682D27" w14:textId="77777777" w:rsidR="00E75FF2" w:rsidRPr="00E75FF2" w:rsidRDefault="00E75FF2" w:rsidP="00A316A4">
      <w:pPr>
        <w:pStyle w:val="BodyBullet"/>
        <w:spacing w:after="120"/>
        <w:rPr>
          <w:rFonts w:asciiTheme="minorHAnsi" w:hAnsiTheme="minorHAnsi" w:cstheme="minorHAnsi"/>
          <w:b/>
          <w:sz w:val="8"/>
          <w:szCs w:val="8"/>
        </w:rPr>
      </w:pPr>
    </w:p>
    <w:p w14:paraId="2B842C94" w14:textId="77777777" w:rsidR="00331296" w:rsidRPr="00331296" w:rsidRDefault="00331296" w:rsidP="00331296">
      <w:pPr>
        <w:pStyle w:val="BodyBullet"/>
        <w:spacing w:before="120" w:after="120"/>
        <w:rPr>
          <w:rFonts w:asciiTheme="minorHAnsi" w:hAnsiTheme="minorHAnsi" w:cstheme="minorHAnsi"/>
          <w:bCs/>
          <w:sz w:val="22"/>
          <w:szCs w:val="22"/>
        </w:rPr>
      </w:pPr>
      <w:r w:rsidRPr="00331296">
        <w:rPr>
          <w:rFonts w:asciiTheme="minorHAnsi" w:hAnsiTheme="minorHAnsi" w:cstheme="minorHAnsi"/>
          <w:b/>
          <w:sz w:val="22"/>
          <w:szCs w:val="22"/>
        </w:rPr>
        <w:t>Networks and stakeholders:</w:t>
      </w:r>
      <w:r w:rsidRPr="00331296">
        <w:rPr>
          <w:rFonts w:asciiTheme="minorHAnsi" w:hAnsiTheme="minorHAnsi" w:cstheme="minorHAnsi"/>
          <w:bCs/>
          <w:sz w:val="22"/>
          <w:szCs w:val="22"/>
        </w:rPr>
        <w:t xml:space="preserve"> Reviews and manages services in response to changing needs of community and works collaboratively with key stakeholders;</w:t>
      </w:r>
    </w:p>
    <w:p w14:paraId="08AEF6B8" w14:textId="77777777" w:rsidR="00331296" w:rsidRPr="00331296" w:rsidRDefault="00331296" w:rsidP="00331296">
      <w:pPr>
        <w:pStyle w:val="BodyBullet"/>
        <w:spacing w:before="120" w:after="120"/>
        <w:rPr>
          <w:rFonts w:asciiTheme="minorHAnsi" w:hAnsiTheme="minorHAnsi" w:cstheme="minorHAnsi"/>
          <w:bCs/>
          <w:sz w:val="22"/>
          <w:szCs w:val="22"/>
        </w:rPr>
      </w:pPr>
      <w:r w:rsidRPr="00331296">
        <w:rPr>
          <w:rFonts w:asciiTheme="minorHAnsi" w:hAnsiTheme="minorHAnsi" w:cstheme="minorHAnsi"/>
          <w:b/>
          <w:sz w:val="22"/>
          <w:szCs w:val="22"/>
        </w:rPr>
        <w:t xml:space="preserve">Time management: </w:t>
      </w:r>
      <w:proofErr w:type="spellStart"/>
      <w:r w:rsidRPr="00331296">
        <w:rPr>
          <w:rFonts w:asciiTheme="minorHAnsi" w:hAnsiTheme="minorHAnsi" w:cstheme="minorHAnsi"/>
          <w:bCs/>
          <w:sz w:val="22"/>
          <w:szCs w:val="22"/>
        </w:rPr>
        <w:t>Prioritises</w:t>
      </w:r>
      <w:proofErr w:type="spellEnd"/>
      <w:r w:rsidRPr="00331296">
        <w:rPr>
          <w:rFonts w:asciiTheme="minorHAnsi" w:hAnsiTheme="minorHAnsi" w:cstheme="minorHAnsi"/>
          <w:bCs/>
          <w:sz w:val="22"/>
          <w:szCs w:val="22"/>
        </w:rPr>
        <w:t xml:space="preserve"> work; demonstrates an understanding of organisational, team and individual priorities and capacities and ensures that key requirements are met;</w:t>
      </w:r>
    </w:p>
    <w:p w14:paraId="3B3BB93A" w14:textId="77777777" w:rsidR="00331296" w:rsidRPr="00331296" w:rsidRDefault="00331296" w:rsidP="00331296">
      <w:pPr>
        <w:pStyle w:val="BodyBullet"/>
        <w:spacing w:before="120" w:after="120"/>
        <w:rPr>
          <w:rFonts w:asciiTheme="minorHAnsi" w:hAnsiTheme="minorHAnsi" w:cstheme="minorHAnsi"/>
          <w:bCs/>
          <w:sz w:val="22"/>
          <w:szCs w:val="22"/>
        </w:rPr>
      </w:pPr>
      <w:r w:rsidRPr="00331296">
        <w:rPr>
          <w:rFonts w:asciiTheme="minorHAnsi" w:hAnsiTheme="minorHAnsi" w:cstheme="minorHAnsi"/>
          <w:b/>
          <w:sz w:val="22"/>
          <w:szCs w:val="22"/>
        </w:rPr>
        <w:t xml:space="preserve">Advocacy: </w:t>
      </w:r>
      <w:r w:rsidRPr="00331296">
        <w:rPr>
          <w:rFonts w:asciiTheme="minorHAnsi" w:hAnsiTheme="minorHAnsi" w:cstheme="minorHAnsi"/>
          <w:bCs/>
          <w:sz w:val="22"/>
          <w:szCs w:val="22"/>
        </w:rPr>
        <w:t>Articulates clear and persuasive messages about key issues when advocating or negotiating for clients;</w:t>
      </w:r>
    </w:p>
    <w:p w14:paraId="7D3DAB60" w14:textId="77777777" w:rsidR="00331296" w:rsidRPr="00331296" w:rsidRDefault="00331296" w:rsidP="00331296">
      <w:pPr>
        <w:pStyle w:val="BodyBullet"/>
        <w:spacing w:before="120" w:after="120"/>
        <w:rPr>
          <w:rFonts w:asciiTheme="minorHAnsi" w:hAnsiTheme="minorHAnsi" w:cstheme="minorHAnsi"/>
          <w:bCs/>
          <w:sz w:val="22"/>
          <w:szCs w:val="22"/>
        </w:rPr>
      </w:pPr>
      <w:r w:rsidRPr="00331296">
        <w:rPr>
          <w:rFonts w:asciiTheme="minorHAnsi" w:hAnsiTheme="minorHAnsi" w:cstheme="minorHAnsi"/>
          <w:b/>
          <w:sz w:val="22"/>
          <w:szCs w:val="22"/>
        </w:rPr>
        <w:t>Reflective practice:</w:t>
      </w:r>
      <w:r w:rsidRPr="00331296">
        <w:rPr>
          <w:rFonts w:asciiTheme="minorHAnsi" w:hAnsiTheme="minorHAnsi" w:cstheme="minorHAnsi"/>
          <w:bCs/>
          <w:sz w:val="22"/>
          <w:szCs w:val="22"/>
        </w:rPr>
        <w:t xml:space="preserve"> Disseminates, promotes and develops reflective and evidenced based practice;</w:t>
      </w:r>
    </w:p>
    <w:p w14:paraId="41E482C0" w14:textId="77777777" w:rsidR="00331296" w:rsidRPr="00331296" w:rsidRDefault="00331296" w:rsidP="00331296">
      <w:pPr>
        <w:pStyle w:val="BodyBullet"/>
        <w:spacing w:before="120" w:after="120"/>
        <w:rPr>
          <w:rFonts w:asciiTheme="minorHAnsi" w:hAnsiTheme="minorHAnsi" w:cstheme="minorHAnsi"/>
          <w:bCs/>
          <w:sz w:val="22"/>
          <w:szCs w:val="22"/>
        </w:rPr>
      </w:pPr>
      <w:r w:rsidRPr="00331296">
        <w:rPr>
          <w:rFonts w:asciiTheme="minorHAnsi" w:hAnsiTheme="minorHAnsi" w:cstheme="minorHAnsi"/>
          <w:b/>
          <w:sz w:val="22"/>
          <w:szCs w:val="22"/>
        </w:rPr>
        <w:t xml:space="preserve">Knowledge of client issues: </w:t>
      </w:r>
      <w:r w:rsidRPr="00331296">
        <w:rPr>
          <w:rFonts w:asciiTheme="minorHAnsi" w:hAnsiTheme="minorHAnsi" w:cstheme="minorHAnsi"/>
          <w:bCs/>
          <w:sz w:val="22"/>
          <w:szCs w:val="22"/>
        </w:rPr>
        <w:t>Maintains high level awareness of client issues as impacted by social determinants of health</w:t>
      </w:r>
    </w:p>
    <w:p w14:paraId="7678E9C5" w14:textId="77777777" w:rsidR="00331296" w:rsidRPr="00331296" w:rsidRDefault="00331296" w:rsidP="00331296">
      <w:pPr>
        <w:pStyle w:val="BodyBullet"/>
        <w:spacing w:before="120" w:after="120"/>
        <w:rPr>
          <w:rFonts w:asciiTheme="minorHAnsi" w:hAnsiTheme="minorHAnsi" w:cstheme="minorHAnsi"/>
          <w:bCs/>
          <w:sz w:val="22"/>
          <w:szCs w:val="22"/>
        </w:rPr>
      </w:pPr>
      <w:r w:rsidRPr="00331296">
        <w:rPr>
          <w:rFonts w:asciiTheme="minorHAnsi" w:hAnsiTheme="minorHAnsi" w:cstheme="minorHAnsi"/>
          <w:b/>
          <w:sz w:val="22"/>
          <w:szCs w:val="22"/>
        </w:rPr>
        <w:t>Program development:</w:t>
      </w:r>
      <w:r w:rsidRPr="00331296">
        <w:rPr>
          <w:rFonts w:asciiTheme="minorHAnsi" w:hAnsiTheme="minorHAnsi" w:cstheme="minorHAnsi"/>
          <w:bCs/>
          <w:sz w:val="22"/>
          <w:szCs w:val="22"/>
        </w:rPr>
        <w:t xml:space="preserve"> Manages programs to and work to timelines and budgets and achieve goals and objectives.</w:t>
      </w:r>
    </w:p>
    <w:p w14:paraId="260C7161" w14:textId="77777777" w:rsidR="00E75FF2" w:rsidRDefault="00E75FF2" w:rsidP="00E75FF2">
      <w:pPr>
        <w:ind w:left="-426" w:right="261"/>
        <w:rPr>
          <w:rFonts w:ascii="Calibri" w:eastAsia="Calibri" w:hAnsi="Calibri" w:cs="Calibri"/>
          <w:b/>
          <w:bCs/>
          <w:lang w:val="en-US"/>
        </w:rPr>
      </w:pPr>
    </w:p>
    <w:p w14:paraId="46666F41" w14:textId="77777777" w:rsidR="00E75FF2" w:rsidRPr="00612D6F" w:rsidRDefault="00E75FF2" w:rsidP="00E75FF2">
      <w:pPr>
        <w:ind w:left="-426" w:right="261"/>
        <w:rPr>
          <w:rFonts w:ascii="Calibri" w:eastAsia="Calibri" w:hAnsi="Calibri" w:cs="Calibri"/>
          <w:lang w:val="en-US"/>
        </w:rPr>
      </w:pPr>
      <w:r w:rsidRPr="00612D6F">
        <w:rPr>
          <w:rFonts w:ascii="Calibri" w:eastAsia="Calibri" w:hAnsi="Calibri" w:cs="Calibri"/>
          <w:b/>
          <w:bCs/>
          <w:lang w:val="en-US"/>
        </w:rPr>
        <w:t>Licence</w:t>
      </w:r>
    </w:p>
    <w:p w14:paraId="62C6E25C" w14:textId="77777777" w:rsidR="00E75FF2" w:rsidRPr="00612D6F" w:rsidRDefault="00E75FF2" w:rsidP="00E75FF2">
      <w:pPr>
        <w:pStyle w:val="FreeForm"/>
        <w:spacing w:after="0"/>
        <w:rPr>
          <w:rFonts w:asciiTheme="minorHAnsi" w:hAnsiTheme="minorHAnsi" w:cstheme="minorBidi"/>
        </w:rPr>
      </w:pPr>
      <w:r w:rsidRPr="00612D6F">
        <w:rPr>
          <w:rFonts w:asciiTheme="minorHAnsi" w:hAnsiTheme="minorHAnsi" w:cstheme="minorBidi"/>
        </w:rPr>
        <w:t>Current ‘C’ Class driver’s licence is mandatory</w:t>
      </w:r>
      <w:r w:rsidRPr="00612D6F">
        <w:rPr>
          <w:rFonts w:asciiTheme="minorHAnsi" w:hAnsiTheme="minorHAnsi" w:cstheme="minorBidi"/>
          <w:b/>
          <w:i/>
        </w:rPr>
        <w:t xml:space="preserve"> </w:t>
      </w:r>
      <w:r w:rsidRPr="00612D6F">
        <w:rPr>
          <w:rFonts w:asciiTheme="minorHAnsi" w:hAnsiTheme="minorHAnsi" w:cstheme="minorBidi"/>
        </w:rPr>
        <w:t>for this role.</w:t>
      </w:r>
    </w:p>
    <w:p w14:paraId="02E6C3C9" w14:textId="77777777" w:rsidR="00E75FF2" w:rsidRDefault="00E75FF2" w:rsidP="00E75FF2">
      <w:pPr>
        <w:pStyle w:val="BodyBullet"/>
        <w:ind w:left="-426"/>
        <w:rPr>
          <w:rFonts w:asciiTheme="minorHAnsi" w:hAnsiTheme="minorHAnsi" w:cstheme="minorHAnsi"/>
          <w:b/>
          <w:szCs w:val="22"/>
        </w:rPr>
      </w:pPr>
    </w:p>
    <w:p w14:paraId="3D860CFF" w14:textId="77777777" w:rsidR="00331296" w:rsidRDefault="00331296" w:rsidP="00331296">
      <w:pPr>
        <w:pStyle w:val="BodyBullet"/>
        <w:ind w:left="-426"/>
        <w:rPr>
          <w:rFonts w:asciiTheme="minorHAnsi" w:hAnsiTheme="minorHAnsi" w:cstheme="minorHAnsi"/>
          <w:b/>
          <w:szCs w:val="22"/>
        </w:rPr>
      </w:pPr>
      <w:r>
        <w:rPr>
          <w:rFonts w:asciiTheme="minorHAnsi" w:hAnsiTheme="minorHAnsi" w:cstheme="minorHAnsi"/>
          <w:b/>
          <w:szCs w:val="22"/>
        </w:rPr>
        <w:t xml:space="preserve">Qualifications </w:t>
      </w:r>
    </w:p>
    <w:p w14:paraId="5AAD6907" w14:textId="77777777" w:rsidR="00331296" w:rsidRPr="009356B9" w:rsidRDefault="00331296" w:rsidP="00331296">
      <w:pPr>
        <w:pStyle w:val="BodyBullet"/>
        <w:ind w:left="-426"/>
        <w:rPr>
          <w:rFonts w:asciiTheme="minorHAnsi" w:hAnsiTheme="minorHAnsi" w:cstheme="minorBidi"/>
          <w:sz w:val="22"/>
          <w:szCs w:val="22"/>
        </w:rPr>
      </w:pPr>
      <w:r w:rsidRPr="009356B9">
        <w:rPr>
          <w:rFonts w:asciiTheme="minorHAnsi" w:hAnsiTheme="minorHAnsi" w:cstheme="minorHAnsi"/>
          <w:sz w:val="22"/>
          <w:szCs w:val="22"/>
        </w:rPr>
        <w:t xml:space="preserve">It is a pre-requisite for the following qualification:  </w:t>
      </w:r>
    </w:p>
    <w:p w14:paraId="49A31BF1" w14:textId="77777777" w:rsidR="00331296" w:rsidRPr="009356B9" w:rsidRDefault="00331296" w:rsidP="00331296">
      <w:pPr>
        <w:pStyle w:val="BodyBullet"/>
        <w:numPr>
          <w:ilvl w:val="0"/>
          <w:numId w:val="6"/>
        </w:numPr>
        <w:rPr>
          <w:rFonts w:asciiTheme="minorHAnsi" w:hAnsiTheme="minorHAnsi" w:cstheme="minorHAnsi"/>
          <w:sz w:val="22"/>
          <w:szCs w:val="22"/>
        </w:rPr>
      </w:pPr>
      <w:r w:rsidRPr="009356B9">
        <w:rPr>
          <w:rFonts w:asciiTheme="minorHAnsi" w:hAnsiTheme="minorHAnsi" w:cstheme="minorHAnsi"/>
          <w:sz w:val="22"/>
          <w:szCs w:val="22"/>
        </w:rPr>
        <w:t xml:space="preserve">Bachelor or Master of </w:t>
      </w:r>
      <w:r>
        <w:rPr>
          <w:rFonts w:asciiTheme="minorHAnsi" w:hAnsiTheme="minorHAnsi" w:cstheme="minorHAnsi"/>
          <w:sz w:val="22"/>
          <w:szCs w:val="22"/>
        </w:rPr>
        <w:t>Social Work</w:t>
      </w:r>
    </w:p>
    <w:p w14:paraId="1173C3B2" w14:textId="77777777" w:rsidR="00331296" w:rsidRPr="009356B9" w:rsidRDefault="00331296" w:rsidP="00331296">
      <w:pPr>
        <w:pStyle w:val="BodyBullet"/>
        <w:numPr>
          <w:ilvl w:val="0"/>
          <w:numId w:val="6"/>
        </w:numPr>
        <w:rPr>
          <w:rFonts w:asciiTheme="minorHAnsi" w:hAnsiTheme="minorHAnsi" w:cstheme="minorHAnsi"/>
          <w:sz w:val="22"/>
          <w:szCs w:val="22"/>
        </w:rPr>
      </w:pPr>
      <w:r w:rsidRPr="009356B9">
        <w:rPr>
          <w:rFonts w:asciiTheme="minorHAnsi" w:hAnsiTheme="minorHAnsi" w:cstheme="minorHAnsi"/>
          <w:sz w:val="22"/>
          <w:szCs w:val="22"/>
        </w:rPr>
        <w:t>First Aid Certificate</w:t>
      </w:r>
    </w:p>
    <w:p w14:paraId="7FB7D910" w14:textId="77777777" w:rsidR="00E75FF2" w:rsidRDefault="00E75FF2" w:rsidP="00E75FF2">
      <w:pPr>
        <w:pStyle w:val="BodyBullet"/>
        <w:rPr>
          <w:rFonts w:asciiTheme="minorHAnsi" w:hAnsiTheme="minorHAnsi" w:cstheme="minorHAnsi"/>
          <w:szCs w:val="22"/>
        </w:rPr>
      </w:pPr>
    </w:p>
    <w:p w14:paraId="4B0F4342" w14:textId="77777777" w:rsidR="00E75FF2" w:rsidRDefault="00E75FF2" w:rsidP="00E75FF2">
      <w:pPr>
        <w:pStyle w:val="BodyBullet"/>
        <w:ind w:left="-426"/>
        <w:rPr>
          <w:rFonts w:asciiTheme="minorHAnsi" w:hAnsiTheme="minorHAnsi" w:cstheme="minorHAnsi"/>
          <w:b/>
          <w:szCs w:val="22"/>
        </w:rPr>
      </w:pPr>
      <w:r>
        <w:rPr>
          <w:rFonts w:asciiTheme="minorHAnsi" w:hAnsiTheme="minorHAnsi" w:cstheme="minorHAnsi"/>
          <w:b/>
          <w:szCs w:val="22"/>
        </w:rPr>
        <w:t>Registration</w:t>
      </w:r>
    </w:p>
    <w:p w14:paraId="645BA273" w14:textId="77777777" w:rsidR="00331296" w:rsidRPr="009356B9" w:rsidRDefault="00331296" w:rsidP="00331296">
      <w:pPr>
        <w:pStyle w:val="BodyBullet"/>
        <w:ind w:left="-426"/>
        <w:rPr>
          <w:rFonts w:asciiTheme="minorHAnsi" w:hAnsiTheme="minorHAnsi" w:cstheme="minorHAnsi"/>
          <w:sz w:val="22"/>
          <w:szCs w:val="22"/>
        </w:rPr>
      </w:pPr>
      <w:r w:rsidRPr="009356B9">
        <w:rPr>
          <w:rFonts w:asciiTheme="minorHAnsi" w:hAnsiTheme="minorHAnsi" w:cstheme="minorHAnsi"/>
          <w:sz w:val="22"/>
          <w:szCs w:val="22"/>
        </w:rPr>
        <w:t>The successful applicant must be</w:t>
      </w:r>
      <w:r>
        <w:rPr>
          <w:rFonts w:asciiTheme="minorHAnsi" w:hAnsiTheme="minorHAnsi" w:cstheme="minorHAnsi"/>
          <w:sz w:val="22"/>
          <w:szCs w:val="22"/>
        </w:rPr>
        <w:t xml:space="preserve"> eligible for registration with the Australian Association of Social Workers as an accredited Social Worker or Mental Health Social Worker.</w:t>
      </w:r>
    </w:p>
    <w:p w14:paraId="019C36DD" w14:textId="77777777" w:rsidR="00E75FF2" w:rsidRDefault="00E75FF2" w:rsidP="00E75FF2">
      <w:pPr>
        <w:pStyle w:val="BodyBullet"/>
        <w:rPr>
          <w:rFonts w:asciiTheme="minorHAnsi" w:hAnsiTheme="minorHAnsi" w:cstheme="minorHAnsi"/>
          <w:szCs w:val="22"/>
        </w:rPr>
      </w:pPr>
    </w:p>
    <w:p w14:paraId="60F162DF" w14:textId="77777777" w:rsidR="00E75FF2" w:rsidRPr="009356B9" w:rsidRDefault="00E75FF2" w:rsidP="00E75FF2">
      <w:pPr>
        <w:pStyle w:val="BodyBullet"/>
        <w:ind w:left="-426"/>
        <w:rPr>
          <w:rFonts w:asciiTheme="minorHAnsi" w:hAnsiTheme="minorHAnsi" w:cstheme="minorHAnsi"/>
          <w:b/>
          <w:szCs w:val="22"/>
        </w:rPr>
      </w:pPr>
      <w:r w:rsidRPr="009356B9">
        <w:rPr>
          <w:rFonts w:asciiTheme="minorHAnsi" w:hAnsiTheme="minorHAnsi" w:cstheme="minorHAnsi"/>
          <w:b/>
          <w:szCs w:val="22"/>
        </w:rPr>
        <w:t>Employment Arrangements</w:t>
      </w:r>
    </w:p>
    <w:p w14:paraId="00C12EB9" w14:textId="77777777" w:rsidR="00331296" w:rsidRDefault="00331296" w:rsidP="00331296">
      <w:pPr>
        <w:pStyle w:val="BodyBullet"/>
        <w:ind w:left="-426"/>
        <w:rPr>
          <w:rFonts w:asciiTheme="minorHAnsi" w:hAnsiTheme="minorHAnsi" w:cstheme="minorHAnsi"/>
          <w:sz w:val="22"/>
          <w:szCs w:val="22"/>
        </w:rPr>
      </w:pPr>
      <w:r w:rsidRPr="00AE0CB0">
        <w:rPr>
          <w:rFonts w:asciiTheme="minorHAnsi" w:hAnsiTheme="minorHAnsi" w:cstheme="minorHAnsi"/>
          <w:sz w:val="22"/>
          <w:szCs w:val="22"/>
        </w:rPr>
        <w:t>An offer of employment is subject to a six (6) month probationary period.  This role is advertised as a three year fixed term arrangement</w:t>
      </w:r>
      <w:r>
        <w:rPr>
          <w:rFonts w:asciiTheme="minorHAnsi" w:hAnsiTheme="minorHAnsi" w:cstheme="minorHAnsi"/>
          <w:sz w:val="22"/>
          <w:szCs w:val="22"/>
        </w:rPr>
        <w:t>.</w:t>
      </w:r>
      <w:r w:rsidRPr="00802832">
        <w:rPr>
          <w:rFonts w:asciiTheme="minorHAnsi" w:hAnsiTheme="minorHAnsi" w:cstheme="minorHAnsi"/>
          <w:sz w:val="22"/>
          <w:szCs w:val="22"/>
        </w:rPr>
        <w:t xml:space="preserve">  Continuation in the role is subject to funding and satisfactory performance.  A review of performance will be conducted 3 months after commencing.  </w:t>
      </w:r>
      <w:r>
        <w:rPr>
          <w:rFonts w:asciiTheme="minorHAnsi" w:hAnsiTheme="minorHAnsi" w:cstheme="minorHAnsi"/>
          <w:sz w:val="22"/>
          <w:szCs w:val="22"/>
        </w:rPr>
        <w:t>A</w:t>
      </w:r>
      <w:r w:rsidRPr="00802832">
        <w:rPr>
          <w:rFonts w:asciiTheme="minorHAnsi" w:hAnsiTheme="minorHAnsi" w:cstheme="minorHAnsi"/>
          <w:sz w:val="22"/>
          <w:szCs w:val="22"/>
        </w:rPr>
        <w:t>ll staff undertake individual Performance Agreements including regular reviews.</w:t>
      </w:r>
      <w:r>
        <w:rPr>
          <w:rFonts w:asciiTheme="minorHAnsi" w:hAnsiTheme="minorHAnsi" w:cstheme="minorHAnsi"/>
          <w:sz w:val="22"/>
          <w:szCs w:val="22"/>
        </w:rPr>
        <w:t xml:space="preserve"> Your r</w:t>
      </w:r>
      <w:r w:rsidRPr="00485D70">
        <w:rPr>
          <w:rFonts w:asciiTheme="minorHAnsi" w:hAnsiTheme="minorHAnsi" w:cstheme="minorHAnsi"/>
          <w:sz w:val="22"/>
          <w:szCs w:val="22"/>
        </w:rPr>
        <w:t>eporting lines may change from time to time at Galambila in accordance with operational requirements.</w:t>
      </w:r>
    </w:p>
    <w:p w14:paraId="0E2A16FF" w14:textId="77777777" w:rsidR="00331296" w:rsidRDefault="00331296" w:rsidP="00331296">
      <w:pPr>
        <w:pStyle w:val="BodyBullet"/>
        <w:ind w:left="-426"/>
        <w:rPr>
          <w:rFonts w:asciiTheme="minorHAnsi" w:hAnsiTheme="minorHAnsi" w:cstheme="minorHAnsi"/>
          <w:sz w:val="22"/>
          <w:szCs w:val="22"/>
        </w:rPr>
      </w:pPr>
    </w:p>
    <w:p w14:paraId="7FC0F96B" w14:textId="77777777" w:rsidR="00331296" w:rsidRPr="008171F3" w:rsidRDefault="00331296" w:rsidP="00331296">
      <w:pPr>
        <w:pStyle w:val="BodyBullet"/>
        <w:ind w:left="-426"/>
        <w:rPr>
          <w:rFonts w:asciiTheme="minorHAnsi" w:hAnsiTheme="minorHAnsi" w:cstheme="minorHAnsi"/>
          <w:sz w:val="22"/>
          <w:szCs w:val="22"/>
        </w:rPr>
      </w:pPr>
      <w:r w:rsidRPr="00802832">
        <w:rPr>
          <w:rFonts w:asciiTheme="minorHAnsi" w:hAnsiTheme="minorHAnsi" w:cstheme="minorHAnsi"/>
          <w:sz w:val="22"/>
          <w:szCs w:val="22"/>
        </w:rPr>
        <w:t>This appointment is subject to a satisfactory clearance for a police check and a clearance for working with Children undertaken by the Office of the Children’s Guardian (NSW)</w:t>
      </w:r>
      <w:r>
        <w:rPr>
          <w:rFonts w:asciiTheme="minorHAnsi" w:hAnsiTheme="minorHAnsi" w:cstheme="minorHAnsi"/>
          <w:sz w:val="22"/>
          <w:szCs w:val="22"/>
        </w:rPr>
        <w:t>.</w:t>
      </w:r>
    </w:p>
    <w:p w14:paraId="7F4C97B3" w14:textId="77777777" w:rsidR="00E75FF2" w:rsidRDefault="00E75FF2" w:rsidP="00E75FF2">
      <w:pPr>
        <w:pStyle w:val="BodyBullet"/>
        <w:ind w:left="-426"/>
        <w:rPr>
          <w:rFonts w:asciiTheme="minorHAnsi" w:hAnsiTheme="minorHAnsi" w:cstheme="minorHAnsi"/>
          <w:sz w:val="22"/>
          <w:szCs w:val="22"/>
        </w:rPr>
      </w:pPr>
    </w:p>
    <w:p w14:paraId="6C8C7CD0" w14:textId="1EF889CC" w:rsidR="0028027F" w:rsidRDefault="0028027F" w:rsidP="003A3695">
      <w:pPr>
        <w:jc w:val="center"/>
        <w:rPr>
          <w:b/>
          <w:sz w:val="28"/>
          <w:u w:val="single"/>
        </w:rPr>
      </w:pPr>
    </w:p>
    <w:p w14:paraId="63AC95BB" w14:textId="45EB4A9D" w:rsidR="00A316A4" w:rsidRDefault="00B77C31" w:rsidP="00A316A4">
      <w:pPr>
        <w:spacing w:after="200" w:line="276" w:lineRule="auto"/>
        <w:jc w:val="center"/>
        <w:rPr>
          <w:rFonts w:asciiTheme="minorHAnsi" w:hAnsiTheme="minorHAnsi"/>
          <w:b/>
          <w:sz w:val="28"/>
          <w:u w:val="single"/>
        </w:rPr>
      </w:pPr>
      <w:r w:rsidRPr="00E72541">
        <w:rPr>
          <w:rFonts w:ascii="Arial" w:hAnsi="Arial" w:cs="Arial"/>
          <w:noProof/>
        </w:rPr>
        <w:drawing>
          <wp:anchor distT="0" distB="0" distL="114300" distR="114300" simplePos="0" relativeHeight="251728896" behindDoc="0" locked="0" layoutInCell="1" allowOverlap="1" wp14:anchorId="243DC966" wp14:editId="13B68A99">
            <wp:simplePos x="0" y="0"/>
            <wp:positionH relativeFrom="margin">
              <wp:posOffset>2415540</wp:posOffset>
            </wp:positionH>
            <wp:positionV relativeFrom="margin">
              <wp:posOffset>3175</wp:posOffset>
            </wp:positionV>
            <wp:extent cx="967740" cy="967740"/>
            <wp:effectExtent l="0" t="0" r="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pic:spPr>
                </pic:pic>
              </a:graphicData>
            </a:graphic>
            <wp14:sizeRelH relativeFrom="margin">
              <wp14:pctWidth>0</wp14:pctWidth>
            </wp14:sizeRelH>
            <wp14:sizeRelV relativeFrom="margin">
              <wp14:pctHeight>0</wp14:pctHeight>
            </wp14:sizeRelV>
          </wp:anchor>
        </w:drawing>
      </w:r>
    </w:p>
    <w:p w14:paraId="64D2B8BE" w14:textId="39607EBF" w:rsidR="00A316A4" w:rsidRDefault="00A316A4" w:rsidP="00A316A4">
      <w:pPr>
        <w:spacing w:after="200" w:line="276" w:lineRule="auto"/>
        <w:jc w:val="center"/>
        <w:rPr>
          <w:rFonts w:asciiTheme="minorHAnsi" w:hAnsiTheme="minorHAnsi"/>
          <w:b/>
          <w:sz w:val="28"/>
          <w:u w:val="single"/>
        </w:rPr>
      </w:pPr>
    </w:p>
    <w:p w14:paraId="1A9583B2" w14:textId="77777777" w:rsidR="00A316A4" w:rsidRDefault="00A316A4" w:rsidP="00A316A4">
      <w:pPr>
        <w:spacing w:after="200" w:line="276" w:lineRule="auto"/>
        <w:jc w:val="center"/>
        <w:rPr>
          <w:rFonts w:asciiTheme="minorHAnsi" w:hAnsiTheme="minorHAnsi"/>
          <w:b/>
          <w:sz w:val="28"/>
          <w:u w:val="single"/>
        </w:rPr>
      </w:pPr>
    </w:p>
    <w:p w14:paraId="5D1B392B" w14:textId="4F0554DD" w:rsidR="003A3695" w:rsidRPr="00550185" w:rsidRDefault="003A3695" w:rsidP="00A316A4">
      <w:pPr>
        <w:spacing w:after="200" w:line="276" w:lineRule="auto"/>
        <w:jc w:val="center"/>
        <w:rPr>
          <w:rFonts w:asciiTheme="minorHAnsi" w:hAnsiTheme="minorHAnsi"/>
          <w:b/>
          <w:sz w:val="28"/>
          <w:u w:val="single"/>
        </w:rPr>
      </w:pPr>
      <w:r w:rsidRPr="00550185">
        <w:rPr>
          <w:rFonts w:asciiTheme="minorHAnsi" w:hAnsiTheme="minorHAnsi"/>
          <w:b/>
          <w:sz w:val="28"/>
          <w:u w:val="single"/>
        </w:rPr>
        <w:t>Position Description</w:t>
      </w:r>
    </w:p>
    <w:p w14:paraId="0620EB54" w14:textId="77777777" w:rsidR="00F85E44" w:rsidRPr="00550185" w:rsidRDefault="00F85E44" w:rsidP="003A3695">
      <w:pPr>
        <w:jc w:val="center"/>
        <w:rPr>
          <w:rFonts w:asciiTheme="minorHAnsi" w:hAnsiTheme="minorHAnsi"/>
          <w:b/>
          <w:sz w:val="10"/>
          <w:u w:val="single"/>
        </w:rPr>
      </w:pPr>
    </w:p>
    <w:tbl>
      <w:tblPr>
        <w:tblStyle w:val="TableGrid"/>
        <w:tblW w:w="0" w:type="auto"/>
        <w:tblInd w:w="1134" w:type="dxa"/>
        <w:tblLook w:val="04A0" w:firstRow="1" w:lastRow="0" w:firstColumn="1" w:lastColumn="0" w:noHBand="0" w:noVBand="1"/>
      </w:tblPr>
      <w:tblGrid>
        <w:gridCol w:w="1985"/>
        <w:gridCol w:w="5897"/>
      </w:tblGrid>
      <w:tr w:rsidR="00BA296C" w:rsidRPr="00550185" w14:paraId="678906DC" w14:textId="77777777" w:rsidTr="00FD145E">
        <w:tc>
          <w:tcPr>
            <w:tcW w:w="1985" w:type="dxa"/>
            <w:tcBorders>
              <w:top w:val="nil"/>
              <w:left w:val="nil"/>
              <w:bottom w:val="nil"/>
              <w:right w:val="nil"/>
            </w:tcBorders>
            <w:shd w:val="clear" w:color="auto" w:fill="auto"/>
          </w:tcPr>
          <w:p w14:paraId="14A04C95" w14:textId="13C27A4C" w:rsidR="00BA296C" w:rsidRPr="00BA296C" w:rsidRDefault="00BA296C" w:rsidP="00BA296C">
            <w:pPr>
              <w:rPr>
                <w:rFonts w:asciiTheme="minorHAnsi" w:hAnsiTheme="minorHAnsi" w:cstheme="minorHAnsi"/>
              </w:rPr>
            </w:pPr>
            <w:r w:rsidRPr="00BA296C">
              <w:rPr>
                <w:rFonts w:asciiTheme="minorHAnsi" w:hAnsiTheme="minorHAnsi" w:cstheme="minorHAnsi"/>
              </w:rPr>
              <w:t>Position:</w:t>
            </w:r>
          </w:p>
        </w:tc>
        <w:tc>
          <w:tcPr>
            <w:tcW w:w="5897" w:type="dxa"/>
            <w:tcBorders>
              <w:top w:val="nil"/>
              <w:left w:val="nil"/>
              <w:bottom w:val="nil"/>
              <w:right w:val="nil"/>
            </w:tcBorders>
          </w:tcPr>
          <w:p w14:paraId="64A6A15B" w14:textId="2E93DA2E" w:rsidR="00BA296C" w:rsidRPr="00BA296C" w:rsidRDefault="00331296" w:rsidP="00BA296C">
            <w:pPr>
              <w:rPr>
                <w:rFonts w:asciiTheme="minorHAnsi" w:hAnsiTheme="minorHAnsi" w:cstheme="minorHAnsi"/>
              </w:rPr>
            </w:pPr>
            <w:r>
              <w:rPr>
                <w:rFonts w:asciiTheme="minorHAnsi" w:hAnsiTheme="minorHAnsi" w:cstheme="minorHAnsi"/>
              </w:rPr>
              <w:t>Social Worker</w:t>
            </w:r>
          </w:p>
        </w:tc>
      </w:tr>
      <w:tr w:rsidR="00BA296C" w:rsidRPr="00550185" w14:paraId="5A3A002B" w14:textId="77777777" w:rsidTr="00FD145E">
        <w:tc>
          <w:tcPr>
            <w:tcW w:w="1985" w:type="dxa"/>
            <w:tcBorders>
              <w:top w:val="nil"/>
              <w:left w:val="nil"/>
              <w:bottom w:val="nil"/>
              <w:right w:val="nil"/>
            </w:tcBorders>
          </w:tcPr>
          <w:p w14:paraId="0ED907DB" w14:textId="08ABE3F2" w:rsidR="00BA296C" w:rsidRPr="00BA296C" w:rsidRDefault="00BA296C" w:rsidP="00BA296C">
            <w:pPr>
              <w:rPr>
                <w:rFonts w:asciiTheme="minorHAnsi" w:hAnsiTheme="minorHAnsi" w:cstheme="minorHAnsi"/>
              </w:rPr>
            </w:pPr>
            <w:r w:rsidRPr="00BA296C">
              <w:rPr>
                <w:rFonts w:asciiTheme="minorHAnsi" w:hAnsiTheme="minorHAnsi" w:cstheme="minorHAnsi"/>
              </w:rPr>
              <w:t>Location:</w:t>
            </w:r>
          </w:p>
        </w:tc>
        <w:tc>
          <w:tcPr>
            <w:tcW w:w="5897" w:type="dxa"/>
            <w:tcBorders>
              <w:top w:val="nil"/>
              <w:left w:val="nil"/>
              <w:bottom w:val="nil"/>
              <w:right w:val="nil"/>
            </w:tcBorders>
          </w:tcPr>
          <w:p w14:paraId="370F1F8C" w14:textId="5424381A" w:rsidR="00BA296C" w:rsidRPr="00BA296C" w:rsidRDefault="00BA296C" w:rsidP="00BA296C">
            <w:pPr>
              <w:rPr>
                <w:rFonts w:asciiTheme="minorHAnsi" w:hAnsiTheme="minorHAnsi" w:cstheme="minorHAnsi"/>
              </w:rPr>
            </w:pPr>
            <w:r w:rsidRPr="00BA296C">
              <w:rPr>
                <w:rFonts w:asciiTheme="minorHAnsi" w:hAnsiTheme="minorHAnsi" w:cstheme="minorHAnsi"/>
              </w:rPr>
              <w:t>Coffs Harbour</w:t>
            </w:r>
          </w:p>
        </w:tc>
      </w:tr>
      <w:tr w:rsidR="00DC1A66" w:rsidRPr="00550185" w14:paraId="2DE214E8" w14:textId="77777777" w:rsidTr="00FD145E">
        <w:tc>
          <w:tcPr>
            <w:tcW w:w="1985" w:type="dxa"/>
            <w:tcBorders>
              <w:top w:val="nil"/>
              <w:left w:val="nil"/>
              <w:bottom w:val="nil"/>
              <w:right w:val="nil"/>
            </w:tcBorders>
          </w:tcPr>
          <w:p w14:paraId="699CB977" w14:textId="3307377B" w:rsidR="00DC1A66" w:rsidRPr="00BA296C" w:rsidRDefault="00B77C31" w:rsidP="00BA296C">
            <w:pPr>
              <w:rPr>
                <w:rFonts w:asciiTheme="minorHAnsi" w:hAnsiTheme="minorHAnsi" w:cstheme="minorHAnsi"/>
              </w:rPr>
            </w:pPr>
            <w:r>
              <w:rPr>
                <w:rFonts w:asciiTheme="minorHAnsi" w:hAnsiTheme="minorHAnsi" w:cstheme="minorHAnsi"/>
              </w:rPr>
              <w:t>Pay structure</w:t>
            </w:r>
          </w:p>
        </w:tc>
        <w:tc>
          <w:tcPr>
            <w:tcW w:w="5897" w:type="dxa"/>
            <w:tcBorders>
              <w:top w:val="nil"/>
              <w:left w:val="nil"/>
              <w:bottom w:val="nil"/>
              <w:right w:val="nil"/>
            </w:tcBorders>
          </w:tcPr>
          <w:p w14:paraId="3C83F887" w14:textId="273DD1C4" w:rsidR="00DC1A66" w:rsidRPr="00BA296C" w:rsidRDefault="00B77C31" w:rsidP="00BA296C">
            <w:pPr>
              <w:rPr>
                <w:rFonts w:asciiTheme="minorHAnsi" w:hAnsiTheme="minorHAnsi" w:cstheme="minorHAnsi"/>
              </w:rPr>
            </w:pPr>
            <w:r w:rsidRPr="00B77C31">
              <w:rPr>
                <w:rFonts w:asciiTheme="minorHAnsi" w:hAnsiTheme="minorHAnsi" w:cstheme="minorHAnsi"/>
              </w:rPr>
              <w:t>Galambila 2017 General Enterprise Agreement</w:t>
            </w:r>
          </w:p>
        </w:tc>
      </w:tr>
      <w:tr w:rsidR="00EA50A7" w:rsidRPr="00550185" w14:paraId="3830F501" w14:textId="77777777" w:rsidTr="00FD145E">
        <w:tc>
          <w:tcPr>
            <w:tcW w:w="1985" w:type="dxa"/>
            <w:tcBorders>
              <w:top w:val="nil"/>
              <w:left w:val="nil"/>
              <w:bottom w:val="nil"/>
              <w:right w:val="nil"/>
            </w:tcBorders>
          </w:tcPr>
          <w:p w14:paraId="0E2FB56F" w14:textId="0B1420A3" w:rsidR="00EA50A7" w:rsidRDefault="00EA50A7" w:rsidP="00BA296C">
            <w:pPr>
              <w:rPr>
                <w:rFonts w:asciiTheme="minorHAnsi" w:hAnsiTheme="minorHAnsi" w:cstheme="minorHAnsi"/>
              </w:rPr>
            </w:pPr>
            <w:r>
              <w:rPr>
                <w:rFonts w:asciiTheme="minorHAnsi" w:hAnsiTheme="minorHAnsi" w:cstheme="minorHAnsi"/>
              </w:rPr>
              <w:t xml:space="preserve">Classification  </w:t>
            </w:r>
          </w:p>
        </w:tc>
        <w:tc>
          <w:tcPr>
            <w:tcW w:w="5897" w:type="dxa"/>
            <w:tcBorders>
              <w:top w:val="nil"/>
              <w:left w:val="nil"/>
              <w:bottom w:val="nil"/>
              <w:right w:val="nil"/>
            </w:tcBorders>
          </w:tcPr>
          <w:p w14:paraId="575021E3" w14:textId="73122618" w:rsidR="00EA50A7" w:rsidRPr="00B77C31" w:rsidRDefault="00496EFC" w:rsidP="00BA296C">
            <w:pPr>
              <w:rPr>
                <w:rFonts w:asciiTheme="minorHAnsi" w:hAnsiTheme="minorHAnsi" w:cstheme="minorHAnsi"/>
              </w:rPr>
            </w:pPr>
            <w:r>
              <w:rPr>
                <w:rFonts w:asciiTheme="minorHAnsi" w:hAnsiTheme="minorHAnsi" w:cstheme="minorHAnsi"/>
              </w:rPr>
              <w:t xml:space="preserve">HPPS Grade 1 – 3 dependent on experience </w:t>
            </w:r>
          </w:p>
        </w:tc>
      </w:tr>
      <w:tr w:rsidR="00BA296C" w:rsidRPr="00550185" w14:paraId="286164DD" w14:textId="77777777" w:rsidTr="00FD145E">
        <w:tc>
          <w:tcPr>
            <w:tcW w:w="1985" w:type="dxa"/>
            <w:tcBorders>
              <w:top w:val="nil"/>
              <w:left w:val="nil"/>
              <w:bottom w:val="nil"/>
              <w:right w:val="nil"/>
            </w:tcBorders>
          </w:tcPr>
          <w:p w14:paraId="2B3769CF" w14:textId="4043FF96" w:rsidR="00BA296C" w:rsidRPr="00BA296C" w:rsidRDefault="00BA296C" w:rsidP="00BA296C">
            <w:pPr>
              <w:rPr>
                <w:rFonts w:asciiTheme="minorHAnsi" w:hAnsiTheme="minorHAnsi" w:cstheme="minorHAnsi"/>
              </w:rPr>
            </w:pPr>
            <w:r w:rsidRPr="00BA296C">
              <w:rPr>
                <w:rFonts w:asciiTheme="minorHAnsi" w:hAnsiTheme="minorHAnsi" w:cstheme="minorHAnsi"/>
              </w:rPr>
              <w:t>Hours per week</w:t>
            </w:r>
          </w:p>
        </w:tc>
        <w:tc>
          <w:tcPr>
            <w:tcW w:w="5897" w:type="dxa"/>
            <w:tcBorders>
              <w:top w:val="nil"/>
              <w:left w:val="nil"/>
              <w:bottom w:val="nil"/>
              <w:right w:val="nil"/>
            </w:tcBorders>
          </w:tcPr>
          <w:p w14:paraId="07E2F1C2" w14:textId="1CCB838C" w:rsidR="00BA296C" w:rsidRPr="00BA296C" w:rsidRDefault="00BA296C" w:rsidP="00BA296C">
            <w:pPr>
              <w:rPr>
                <w:rFonts w:asciiTheme="minorHAnsi" w:hAnsiTheme="minorHAnsi" w:cstheme="minorHAnsi"/>
              </w:rPr>
            </w:pPr>
            <w:r w:rsidRPr="00BA296C">
              <w:rPr>
                <w:rFonts w:asciiTheme="minorHAnsi" w:hAnsiTheme="minorHAnsi" w:cstheme="minorHAnsi"/>
              </w:rPr>
              <w:t>40 (Monthly RDO)</w:t>
            </w:r>
          </w:p>
        </w:tc>
      </w:tr>
      <w:tr w:rsidR="00EA50A7" w:rsidRPr="00550185" w14:paraId="5246CE58" w14:textId="77777777" w:rsidTr="00FD145E">
        <w:tc>
          <w:tcPr>
            <w:tcW w:w="1985" w:type="dxa"/>
            <w:tcBorders>
              <w:top w:val="nil"/>
              <w:left w:val="nil"/>
              <w:bottom w:val="nil"/>
              <w:right w:val="nil"/>
            </w:tcBorders>
          </w:tcPr>
          <w:p w14:paraId="2D445494" w14:textId="56C5F221" w:rsidR="00EA50A7" w:rsidRPr="00BA296C" w:rsidRDefault="00EA50A7" w:rsidP="00BA296C">
            <w:pPr>
              <w:rPr>
                <w:rFonts w:asciiTheme="minorHAnsi" w:hAnsiTheme="minorHAnsi" w:cstheme="minorHAnsi"/>
              </w:rPr>
            </w:pPr>
            <w:r>
              <w:rPr>
                <w:rFonts w:asciiTheme="minorHAnsi" w:hAnsiTheme="minorHAnsi" w:cstheme="minorHAnsi"/>
              </w:rPr>
              <w:t xml:space="preserve">Responsible to </w:t>
            </w:r>
          </w:p>
        </w:tc>
        <w:tc>
          <w:tcPr>
            <w:tcW w:w="5897" w:type="dxa"/>
            <w:tcBorders>
              <w:top w:val="nil"/>
              <w:left w:val="nil"/>
              <w:bottom w:val="nil"/>
              <w:right w:val="nil"/>
            </w:tcBorders>
          </w:tcPr>
          <w:p w14:paraId="316D89A8" w14:textId="26A107EB" w:rsidR="00EA50A7" w:rsidRPr="00BA296C" w:rsidRDefault="00EA50A7" w:rsidP="00BA296C">
            <w:pPr>
              <w:rPr>
                <w:rFonts w:asciiTheme="minorHAnsi" w:hAnsiTheme="minorHAnsi" w:cstheme="minorHAnsi"/>
              </w:rPr>
            </w:pPr>
            <w:r>
              <w:rPr>
                <w:rFonts w:asciiTheme="minorHAnsi" w:hAnsiTheme="minorHAnsi" w:cstheme="minorHAnsi"/>
              </w:rPr>
              <w:t>Regional Coordinator, SEWB/CCC</w:t>
            </w:r>
          </w:p>
        </w:tc>
      </w:tr>
    </w:tbl>
    <w:tbl>
      <w:tblPr>
        <w:tblStyle w:val="TableGrid"/>
        <w:tblpPr w:leftFromText="180" w:rightFromText="180" w:vertAnchor="text" w:horzAnchor="margin" w:tblpX="-431" w:tblpY="164"/>
        <w:tblW w:w="10349" w:type="dxa"/>
        <w:tblLook w:val="04A0" w:firstRow="1" w:lastRow="0" w:firstColumn="1" w:lastColumn="0" w:noHBand="0" w:noVBand="1"/>
      </w:tblPr>
      <w:tblGrid>
        <w:gridCol w:w="10349"/>
      </w:tblGrid>
      <w:tr w:rsidR="00550185" w14:paraId="0045AE53" w14:textId="77777777" w:rsidTr="00550185">
        <w:tc>
          <w:tcPr>
            <w:tcW w:w="10349" w:type="dxa"/>
            <w:tcBorders>
              <w:top w:val="nil"/>
              <w:left w:val="nil"/>
              <w:bottom w:val="nil"/>
              <w:right w:val="nil"/>
            </w:tcBorders>
            <w:shd w:val="clear" w:color="auto" w:fill="A9D18E"/>
          </w:tcPr>
          <w:p w14:paraId="3B672D67" w14:textId="5B5C86F0" w:rsidR="00550185" w:rsidRPr="00F56159" w:rsidRDefault="00550185" w:rsidP="00FD145E">
            <w:pPr>
              <w:jc w:val="center"/>
              <w:rPr>
                <w:rFonts w:asciiTheme="minorHAnsi" w:hAnsiTheme="minorHAnsi" w:cstheme="minorHAnsi"/>
              </w:rPr>
            </w:pPr>
            <w:r w:rsidRPr="00F56159">
              <w:rPr>
                <w:rFonts w:asciiTheme="minorHAnsi" w:hAnsiTheme="minorHAnsi" w:cstheme="minorHAnsi"/>
                <w:b/>
                <w:bCs/>
              </w:rPr>
              <w:t>Our Values</w:t>
            </w:r>
            <w:r w:rsidRPr="00F56159">
              <w:rPr>
                <w:rFonts w:asciiTheme="minorHAnsi" w:hAnsiTheme="minorHAnsi" w:cstheme="minorHAnsi"/>
              </w:rPr>
              <w:t xml:space="preserve"> → Compassionate ↔ Respectful ↔ Empowering ↔Inclusive</w:t>
            </w:r>
            <w:r w:rsidR="00F56159" w:rsidRPr="00F56159">
              <w:rPr>
                <w:rFonts w:asciiTheme="minorHAnsi" w:hAnsiTheme="minorHAnsi" w:cstheme="minorHAnsi"/>
              </w:rPr>
              <w:t xml:space="preserve"> ↔Accountable</w:t>
            </w:r>
          </w:p>
        </w:tc>
      </w:tr>
      <w:tr w:rsidR="00550185" w14:paraId="28D24518" w14:textId="77777777" w:rsidTr="00FD145E">
        <w:tc>
          <w:tcPr>
            <w:tcW w:w="10349" w:type="dxa"/>
            <w:tcBorders>
              <w:top w:val="nil"/>
              <w:left w:val="nil"/>
              <w:bottom w:val="nil"/>
              <w:right w:val="nil"/>
            </w:tcBorders>
          </w:tcPr>
          <w:p w14:paraId="0C3D5AD5" w14:textId="77777777" w:rsidR="00550185" w:rsidRPr="00F56159" w:rsidRDefault="00550185" w:rsidP="00FD145E">
            <w:pPr>
              <w:tabs>
                <w:tab w:val="left" w:pos="2910"/>
              </w:tabs>
              <w:rPr>
                <w:rFonts w:asciiTheme="minorHAnsi" w:hAnsiTheme="minorHAnsi" w:cstheme="minorHAnsi"/>
                <w:sz w:val="10"/>
                <w:szCs w:val="16"/>
              </w:rPr>
            </w:pPr>
            <w:r w:rsidRPr="00F56159">
              <w:rPr>
                <w:rFonts w:asciiTheme="minorHAnsi" w:hAnsiTheme="minorHAnsi" w:cstheme="minorHAnsi"/>
                <w:sz w:val="10"/>
                <w:szCs w:val="16"/>
              </w:rPr>
              <w:tab/>
            </w:r>
          </w:p>
        </w:tc>
      </w:tr>
      <w:tr w:rsidR="00550185" w14:paraId="24055230" w14:textId="77777777" w:rsidTr="00550185">
        <w:tc>
          <w:tcPr>
            <w:tcW w:w="10349" w:type="dxa"/>
            <w:tcBorders>
              <w:top w:val="nil"/>
              <w:left w:val="nil"/>
              <w:bottom w:val="nil"/>
              <w:right w:val="nil"/>
            </w:tcBorders>
            <w:shd w:val="clear" w:color="auto" w:fill="A9D18E"/>
          </w:tcPr>
          <w:p w14:paraId="25B175EA" w14:textId="77777777" w:rsidR="00550185" w:rsidRPr="00F56159" w:rsidRDefault="00550185" w:rsidP="00FD145E">
            <w:pPr>
              <w:jc w:val="center"/>
              <w:rPr>
                <w:rFonts w:asciiTheme="minorHAnsi" w:hAnsiTheme="minorHAnsi" w:cstheme="minorHAnsi"/>
              </w:rPr>
            </w:pPr>
            <w:r w:rsidRPr="00F56159">
              <w:rPr>
                <w:rFonts w:asciiTheme="minorHAnsi" w:hAnsiTheme="minorHAnsi" w:cstheme="minorHAnsi"/>
                <w:b/>
                <w:bCs/>
              </w:rPr>
              <w:t>Our Purpose</w:t>
            </w:r>
            <w:r w:rsidRPr="00F56159">
              <w:rPr>
                <w:rFonts w:asciiTheme="minorHAnsi" w:hAnsiTheme="minorHAnsi" w:cstheme="minorHAnsi"/>
              </w:rPr>
              <w:t xml:space="preserve"> → Culturally appropriate care that ensures the best possible health and wellbeing outcomes for those on Gumbaynggirr Land</w:t>
            </w:r>
          </w:p>
        </w:tc>
      </w:tr>
      <w:tr w:rsidR="00550185" w14:paraId="4967C3B3" w14:textId="77777777" w:rsidTr="00FD145E">
        <w:tc>
          <w:tcPr>
            <w:tcW w:w="10349" w:type="dxa"/>
            <w:tcBorders>
              <w:top w:val="nil"/>
              <w:left w:val="nil"/>
              <w:bottom w:val="nil"/>
              <w:right w:val="nil"/>
            </w:tcBorders>
          </w:tcPr>
          <w:p w14:paraId="7B2EB1CB" w14:textId="77777777" w:rsidR="00550185" w:rsidRPr="00F56159" w:rsidRDefault="00550185" w:rsidP="00FD145E">
            <w:pPr>
              <w:tabs>
                <w:tab w:val="left" w:pos="2100"/>
                <w:tab w:val="left" w:pos="4530"/>
              </w:tabs>
              <w:rPr>
                <w:rFonts w:asciiTheme="minorHAnsi" w:hAnsiTheme="minorHAnsi" w:cstheme="minorHAnsi"/>
                <w:sz w:val="10"/>
                <w:szCs w:val="16"/>
              </w:rPr>
            </w:pPr>
            <w:r w:rsidRPr="00F56159">
              <w:rPr>
                <w:rFonts w:asciiTheme="minorHAnsi" w:hAnsiTheme="minorHAnsi" w:cstheme="minorHAnsi"/>
                <w:sz w:val="10"/>
              </w:rPr>
              <w:tab/>
            </w:r>
            <w:r w:rsidRPr="00F56159">
              <w:rPr>
                <w:rFonts w:asciiTheme="minorHAnsi" w:hAnsiTheme="minorHAnsi" w:cstheme="minorHAnsi"/>
                <w:sz w:val="10"/>
              </w:rPr>
              <w:tab/>
            </w:r>
          </w:p>
        </w:tc>
      </w:tr>
      <w:tr w:rsidR="00550185" w14:paraId="1899D5C9" w14:textId="77777777" w:rsidTr="00550185">
        <w:tc>
          <w:tcPr>
            <w:tcW w:w="10349" w:type="dxa"/>
            <w:tcBorders>
              <w:top w:val="nil"/>
              <w:left w:val="nil"/>
              <w:bottom w:val="nil"/>
              <w:right w:val="nil"/>
            </w:tcBorders>
            <w:shd w:val="clear" w:color="auto" w:fill="A9D18E"/>
          </w:tcPr>
          <w:p w14:paraId="2CCB9181" w14:textId="77777777" w:rsidR="00550185" w:rsidRPr="00F56159" w:rsidRDefault="00550185" w:rsidP="00FD145E">
            <w:pPr>
              <w:jc w:val="center"/>
              <w:rPr>
                <w:rFonts w:asciiTheme="minorHAnsi" w:hAnsiTheme="minorHAnsi" w:cstheme="minorHAnsi"/>
              </w:rPr>
            </w:pPr>
            <w:r w:rsidRPr="00F56159">
              <w:rPr>
                <w:rFonts w:asciiTheme="minorHAnsi" w:hAnsiTheme="minorHAnsi" w:cstheme="minorHAnsi"/>
                <w:b/>
                <w:bCs/>
              </w:rPr>
              <w:t>Our Vision</w:t>
            </w:r>
            <w:r w:rsidRPr="00F56159">
              <w:rPr>
                <w:rFonts w:asciiTheme="minorHAnsi" w:hAnsiTheme="minorHAnsi" w:cstheme="minorHAnsi"/>
              </w:rPr>
              <w:t xml:space="preserve"> → Greater choices for our mob to improve health for all stages of life</w:t>
            </w:r>
          </w:p>
        </w:tc>
      </w:tr>
    </w:tbl>
    <w:p w14:paraId="60AB4447" w14:textId="77777777" w:rsidR="00550185" w:rsidRDefault="00550185" w:rsidP="00550185">
      <w:pPr>
        <w:pStyle w:val="FreeForm"/>
        <w:spacing w:after="0"/>
        <w:ind w:left="-426" w:right="-897"/>
        <w:rPr>
          <w:rFonts w:asciiTheme="minorHAnsi" w:hAnsiTheme="minorHAnsi" w:cstheme="minorHAnsi"/>
          <w:b/>
          <w:sz w:val="24"/>
          <w:szCs w:val="24"/>
        </w:rPr>
      </w:pPr>
    </w:p>
    <w:p w14:paraId="5C79A682" w14:textId="77777777" w:rsidR="00B24C99" w:rsidRPr="002121BA" w:rsidRDefault="00B24C99" w:rsidP="00B24C99">
      <w:pPr>
        <w:pStyle w:val="FreeForm"/>
        <w:ind w:left="-426" w:right="-897"/>
        <w:rPr>
          <w:rFonts w:asciiTheme="minorHAnsi" w:hAnsiTheme="minorHAnsi" w:cstheme="minorHAnsi"/>
          <w:b/>
          <w:szCs w:val="22"/>
        </w:rPr>
      </w:pPr>
      <w:r w:rsidRPr="002121BA">
        <w:rPr>
          <w:rFonts w:asciiTheme="minorHAnsi" w:hAnsiTheme="minorHAnsi" w:cstheme="minorHAnsi"/>
          <w:b/>
          <w:szCs w:val="22"/>
        </w:rPr>
        <w:t>Objectives</w:t>
      </w:r>
    </w:p>
    <w:p w14:paraId="41F59FFE" w14:textId="77777777" w:rsidR="00B24C99" w:rsidRPr="002121BA" w:rsidRDefault="00B24C99" w:rsidP="00B24C99">
      <w:pPr>
        <w:pStyle w:val="FreeForm"/>
        <w:spacing w:after="0" w:line="240" w:lineRule="auto"/>
        <w:ind w:left="-426"/>
        <w:rPr>
          <w:rFonts w:asciiTheme="minorHAnsi" w:hAnsiTheme="minorHAnsi" w:cstheme="minorHAnsi"/>
          <w:szCs w:val="22"/>
        </w:rPr>
      </w:pPr>
      <w:r w:rsidRPr="002121BA">
        <w:rPr>
          <w:rFonts w:asciiTheme="minorHAnsi" w:hAnsiTheme="minorHAnsi" w:cstheme="minorHAnsi"/>
          <w:szCs w:val="22"/>
        </w:rPr>
        <w:t>In this role</w:t>
      </w:r>
      <w:r>
        <w:rPr>
          <w:rFonts w:asciiTheme="minorHAnsi" w:hAnsiTheme="minorHAnsi" w:cstheme="minorHAnsi"/>
          <w:szCs w:val="22"/>
        </w:rPr>
        <w:t>,</w:t>
      </w:r>
      <w:r w:rsidRPr="002121BA">
        <w:rPr>
          <w:rFonts w:asciiTheme="minorHAnsi" w:hAnsiTheme="minorHAnsi" w:cstheme="minorHAnsi"/>
          <w:szCs w:val="22"/>
        </w:rPr>
        <w:t xml:space="preserve"> you will </w:t>
      </w:r>
      <w:r>
        <w:rPr>
          <w:rFonts w:asciiTheme="minorHAnsi" w:hAnsiTheme="minorHAnsi" w:cstheme="minorHAnsi"/>
          <w:szCs w:val="22"/>
        </w:rPr>
        <w:t>work in collaboration with a small multi-disciplinary Social and Emotional Well-Being (SEWB) team in the delivery of culturally appropriate social work services supporting individuals and communities affected by suicide.  This will also involve working closely with fellow SEWB workers, other clinicians and the Regional Coordinator, Culture Care Connect to support clients and their families experiencing mental health conditions to assist in their recovery through the provision of wrap-around support services. This role is based in Coffs Harbour with occasional travel to Grafton.</w:t>
      </w:r>
    </w:p>
    <w:p w14:paraId="0707BA27" w14:textId="77777777" w:rsidR="00B24C99" w:rsidRPr="002121BA" w:rsidRDefault="00B24C99" w:rsidP="00B24C99">
      <w:pPr>
        <w:pStyle w:val="FreeForm"/>
        <w:spacing w:after="0" w:line="240" w:lineRule="auto"/>
        <w:rPr>
          <w:rFonts w:asciiTheme="minorHAnsi" w:hAnsiTheme="minorHAnsi" w:cstheme="minorHAnsi"/>
          <w:b/>
          <w:szCs w:val="22"/>
        </w:rPr>
      </w:pPr>
    </w:p>
    <w:p w14:paraId="4E7D2CB4" w14:textId="77777777" w:rsidR="00B24C99" w:rsidRPr="0076198A" w:rsidRDefault="00B24C99" w:rsidP="00B24C99">
      <w:pPr>
        <w:pStyle w:val="FreeForm"/>
        <w:ind w:left="-426"/>
        <w:rPr>
          <w:rFonts w:asciiTheme="minorHAnsi" w:hAnsiTheme="minorHAnsi" w:cstheme="minorHAnsi"/>
          <w:b/>
          <w:szCs w:val="22"/>
        </w:rPr>
      </w:pPr>
      <w:r w:rsidRPr="002121BA">
        <w:rPr>
          <w:rFonts w:asciiTheme="minorHAnsi" w:hAnsiTheme="minorHAnsi" w:cstheme="minorHAnsi"/>
          <w:b/>
          <w:szCs w:val="22"/>
        </w:rPr>
        <w:t xml:space="preserve">Role </w:t>
      </w:r>
      <w:r w:rsidRPr="0076198A">
        <w:rPr>
          <w:rFonts w:asciiTheme="minorHAnsi" w:hAnsiTheme="minorHAnsi" w:cstheme="minorHAnsi"/>
          <w:b/>
          <w:szCs w:val="22"/>
        </w:rPr>
        <w:t>responsibilities</w:t>
      </w:r>
    </w:p>
    <w:p w14:paraId="3328DA9F" w14:textId="77777777" w:rsidR="00B24C99" w:rsidRPr="00270A33" w:rsidRDefault="00B24C99" w:rsidP="00B24C99">
      <w:pPr>
        <w:pStyle w:val="ListParagraph"/>
        <w:numPr>
          <w:ilvl w:val="0"/>
          <w:numId w:val="16"/>
        </w:numPr>
        <w:spacing w:after="160" w:line="259" w:lineRule="auto"/>
        <w:rPr>
          <w:rFonts w:eastAsia="ヒラギノ角ゴ Pro W3" w:cstheme="minorHAnsi"/>
          <w:color w:val="000000"/>
          <w:szCs w:val="20"/>
        </w:rPr>
      </w:pPr>
      <w:r w:rsidRPr="00270A33">
        <w:rPr>
          <w:rFonts w:cstheme="minorHAnsi"/>
        </w:rPr>
        <w:t>Provide culturally sensitive</w:t>
      </w:r>
      <w:r>
        <w:rPr>
          <w:rFonts w:cstheme="minorHAnsi"/>
        </w:rPr>
        <w:t>,</w:t>
      </w:r>
      <w:r w:rsidRPr="00270A33">
        <w:rPr>
          <w:rFonts w:cstheme="minorHAnsi"/>
        </w:rPr>
        <w:t xml:space="preserve"> trauma-informed </w:t>
      </w:r>
      <w:r w:rsidRPr="00270A33">
        <w:rPr>
          <w:rFonts w:eastAsia="ヒラギノ角ゴ Pro W3" w:cstheme="minorHAnsi"/>
          <w:color w:val="000000"/>
          <w:szCs w:val="20"/>
        </w:rPr>
        <w:t>counselling and support to</w:t>
      </w:r>
      <w:r w:rsidRPr="00270A33">
        <w:rPr>
          <w:rFonts w:cstheme="minorHAnsi"/>
        </w:rPr>
        <w:t xml:space="preserve"> individuals and families impacted by suicide within Aboriginal communities, including those bereaved by suicide loss</w:t>
      </w:r>
      <w:r>
        <w:rPr>
          <w:rFonts w:cstheme="minorHAnsi"/>
        </w:rPr>
        <w:t>,</w:t>
      </w:r>
      <w:r w:rsidRPr="00270A33">
        <w:rPr>
          <w:rFonts w:eastAsia="ヒラギノ角ゴ Pro W3" w:cstheme="minorHAnsi"/>
          <w:color w:val="000000"/>
          <w:szCs w:val="20"/>
        </w:rPr>
        <w:t xml:space="preserve"> focusing on strengths and resilience.</w:t>
      </w:r>
    </w:p>
    <w:p w14:paraId="4157C873" w14:textId="77777777" w:rsidR="00B24C99" w:rsidRPr="00270A33" w:rsidRDefault="00B24C99" w:rsidP="00B24C99">
      <w:pPr>
        <w:pStyle w:val="FreeForm"/>
        <w:numPr>
          <w:ilvl w:val="0"/>
          <w:numId w:val="16"/>
        </w:numPr>
        <w:spacing w:line="240" w:lineRule="auto"/>
        <w:rPr>
          <w:rFonts w:asciiTheme="minorHAnsi" w:hAnsiTheme="minorHAnsi" w:cstheme="minorHAnsi"/>
          <w:bCs/>
          <w:szCs w:val="22"/>
        </w:rPr>
      </w:pPr>
      <w:r w:rsidRPr="0076198A">
        <w:rPr>
          <w:rFonts w:asciiTheme="minorHAnsi" w:hAnsiTheme="minorHAnsi" w:cstheme="minorHAnsi"/>
        </w:rPr>
        <w:t xml:space="preserve">Conduct comprehensive assessments to identify the unique needs of individuals and communities </w:t>
      </w:r>
      <w:r>
        <w:rPr>
          <w:rFonts w:asciiTheme="minorHAnsi" w:hAnsiTheme="minorHAnsi" w:cstheme="minorHAnsi"/>
        </w:rPr>
        <w:t xml:space="preserve">following a death by </w:t>
      </w:r>
      <w:r w:rsidRPr="0076198A">
        <w:rPr>
          <w:rFonts w:asciiTheme="minorHAnsi" w:hAnsiTheme="minorHAnsi" w:cstheme="minorHAnsi"/>
        </w:rPr>
        <w:t>suicide, including risk factors, protective factors, and appropriate intervention strategies</w:t>
      </w:r>
      <w:r>
        <w:rPr>
          <w:rFonts w:asciiTheme="minorHAnsi" w:hAnsiTheme="minorHAnsi" w:cstheme="minorHAnsi"/>
        </w:rPr>
        <w:t>. Co-develop realistic and achievable treatment plans with clients and their families (where appropriate) and walk with the client throughout the implementation of the treatment plan.</w:t>
      </w:r>
    </w:p>
    <w:p w14:paraId="5FB1B094" w14:textId="77777777" w:rsidR="00B24C99" w:rsidRPr="00270A33" w:rsidRDefault="00B24C99" w:rsidP="00B24C99">
      <w:pPr>
        <w:pStyle w:val="ListParagraph"/>
        <w:numPr>
          <w:ilvl w:val="0"/>
          <w:numId w:val="16"/>
        </w:numPr>
        <w:spacing w:after="160" w:line="259" w:lineRule="auto"/>
        <w:rPr>
          <w:rFonts w:eastAsia="ヒラギノ角ゴ Pro W3" w:cstheme="minorHAnsi"/>
          <w:color w:val="000000"/>
          <w:szCs w:val="20"/>
        </w:rPr>
      </w:pPr>
      <w:r w:rsidRPr="00270A33">
        <w:rPr>
          <w:rFonts w:cstheme="minorHAnsi"/>
        </w:rPr>
        <w:t>Support collaboration with community leaders, Elders, and other stakeholders to develop and implement culturally relevant postvention programs and initiatives aimed at supporting healing, resilience, and recovery.</w:t>
      </w:r>
      <w:r w:rsidRPr="00270A33">
        <w:t xml:space="preserve"> </w:t>
      </w:r>
    </w:p>
    <w:p w14:paraId="3ECFFE93" w14:textId="77777777" w:rsidR="00B24C99" w:rsidRPr="0076198A" w:rsidRDefault="00B24C99" w:rsidP="00B24C99">
      <w:pPr>
        <w:pStyle w:val="FreeForm"/>
        <w:numPr>
          <w:ilvl w:val="0"/>
          <w:numId w:val="16"/>
        </w:numPr>
        <w:spacing w:line="240" w:lineRule="auto"/>
        <w:rPr>
          <w:rFonts w:asciiTheme="minorHAnsi" w:hAnsiTheme="minorHAnsi" w:cstheme="minorHAnsi"/>
          <w:bCs/>
          <w:szCs w:val="22"/>
        </w:rPr>
      </w:pPr>
      <w:r w:rsidRPr="0076198A">
        <w:rPr>
          <w:rFonts w:asciiTheme="minorHAnsi" w:hAnsiTheme="minorHAnsi" w:cstheme="minorHAnsi"/>
        </w:rPr>
        <w:t>Facilitate support groups</w:t>
      </w:r>
      <w:r>
        <w:rPr>
          <w:rFonts w:asciiTheme="minorHAnsi" w:hAnsiTheme="minorHAnsi" w:cstheme="minorHAnsi"/>
        </w:rPr>
        <w:t xml:space="preserve"> and </w:t>
      </w:r>
      <w:r w:rsidRPr="0076198A">
        <w:rPr>
          <w:rFonts w:asciiTheme="minorHAnsi" w:hAnsiTheme="minorHAnsi" w:cstheme="minorHAnsi"/>
        </w:rPr>
        <w:t>workshop</w:t>
      </w:r>
      <w:r>
        <w:rPr>
          <w:rFonts w:asciiTheme="minorHAnsi" w:hAnsiTheme="minorHAnsi" w:cstheme="minorHAnsi"/>
        </w:rPr>
        <w:t xml:space="preserve"> </w:t>
      </w:r>
      <w:r w:rsidRPr="0076198A">
        <w:rPr>
          <w:rFonts w:asciiTheme="minorHAnsi" w:hAnsiTheme="minorHAnsi" w:cstheme="minorHAnsi"/>
        </w:rPr>
        <w:t>sessions to provide psychoeducation, coping skills, and emotional support to those affected by suicide.</w:t>
      </w:r>
    </w:p>
    <w:p w14:paraId="4C661AF4" w14:textId="77777777" w:rsidR="00B24C99" w:rsidRPr="0076198A" w:rsidRDefault="00B24C99" w:rsidP="00B24C99">
      <w:pPr>
        <w:pStyle w:val="FreeForm"/>
        <w:numPr>
          <w:ilvl w:val="0"/>
          <w:numId w:val="16"/>
        </w:numPr>
        <w:spacing w:line="240" w:lineRule="auto"/>
        <w:rPr>
          <w:rFonts w:asciiTheme="minorHAnsi" w:hAnsiTheme="minorHAnsi" w:cstheme="minorHAnsi"/>
          <w:bCs/>
          <w:szCs w:val="22"/>
        </w:rPr>
      </w:pPr>
      <w:r>
        <w:rPr>
          <w:rFonts w:asciiTheme="minorHAnsi" w:hAnsiTheme="minorHAnsi" w:cstheme="minorHAnsi"/>
        </w:rPr>
        <w:t>Support Galambila to a</w:t>
      </w:r>
      <w:r w:rsidRPr="0076198A">
        <w:rPr>
          <w:rFonts w:asciiTheme="minorHAnsi" w:hAnsiTheme="minorHAnsi" w:cstheme="minorHAnsi"/>
        </w:rPr>
        <w:t>dvocate for systemic changes and culturally responsive policies to improve access to mental health resources within Aboriginal communities.</w:t>
      </w:r>
    </w:p>
    <w:p w14:paraId="0424DC69" w14:textId="77777777" w:rsidR="00B24C99" w:rsidRPr="00F37F73" w:rsidRDefault="00B24C99" w:rsidP="00B24C99">
      <w:pPr>
        <w:pStyle w:val="FreeForm"/>
        <w:numPr>
          <w:ilvl w:val="0"/>
          <w:numId w:val="16"/>
        </w:numPr>
        <w:spacing w:line="240" w:lineRule="auto"/>
        <w:rPr>
          <w:rFonts w:asciiTheme="minorHAnsi" w:hAnsiTheme="minorHAnsi" w:cstheme="minorHAnsi"/>
          <w:bCs/>
          <w:szCs w:val="22"/>
        </w:rPr>
      </w:pPr>
      <w:r w:rsidRPr="0076198A">
        <w:rPr>
          <w:rFonts w:asciiTheme="minorHAnsi" w:hAnsiTheme="minorHAnsi" w:cstheme="minorHAnsi"/>
        </w:rPr>
        <w:t>Stay informed about current research, evidence-based interventions, and cultural competency standards related to suicide prevention and postvention.</w:t>
      </w:r>
    </w:p>
    <w:p w14:paraId="15284C7D" w14:textId="49A9A972" w:rsidR="00B24C99" w:rsidRPr="00193BEA" w:rsidRDefault="00B24C99" w:rsidP="00B24C99">
      <w:pPr>
        <w:pStyle w:val="FreeForm"/>
        <w:numPr>
          <w:ilvl w:val="0"/>
          <w:numId w:val="16"/>
        </w:numPr>
        <w:spacing w:line="240" w:lineRule="auto"/>
        <w:rPr>
          <w:rFonts w:asciiTheme="minorHAnsi" w:hAnsiTheme="minorHAnsi" w:cstheme="minorHAnsi"/>
          <w:bCs/>
          <w:szCs w:val="22"/>
        </w:rPr>
      </w:pPr>
      <w:r w:rsidRPr="0076198A">
        <w:rPr>
          <w:rFonts w:asciiTheme="minorHAnsi" w:hAnsiTheme="minorHAnsi" w:cstheme="minorHAnsi"/>
        </w:rPr>
        <w:lastRenderedPageBreak/>
        <w:t>Document client interactions, treatment plans, and outcomes in compliance with professional and ethical guidelines</w:t>
      </w:r>
      <w:r>
        <w:rPr>
          <w:rFonts w:asciiTheme="minorHAnsi" w:hAnsiTheme="minorHAnsi" w:cstheme="minorHAnsi"/>
        </w:rPr>
        <w:t xml:space="preserve"> and report against these in monthly check-in and supervision.</w:t>
      </w:r>
    </w:p>
    <w:p w14:paraId="1E583963" w14:textId="6680A7C9" w:rsidR="00B24C99" w:rsidRPr="00270A33" w:rsidRDefault="00B24C99" w:rsidP="00B24C99">
      <w:pPr>
        <w:pStyle w:val="FreeForm"/>
        <w:numPr>
          <w:ilvl w:val="0"/>
          <w:numId w:val="16"/>
        </w:numPr>
        <w:spacing w:line="240" w:lineRule="auto"/>
        <w:rPr>
          <w:rFonts w:asciiTheme="minorHAnsi" w:hAnsiTheme="minorHAnsi" w:cstheme="minorHAnsi"/>
          <w:bCs/>
          <w:szCs w:val="22"/>
        </w:rPr>
      </w:pPr>
      <w:r w:rsidRPr="00270A33">
        <w:rPr>
          <w:rFonts w:asciiTheme="minorHAnsi" w:hAnsiTheme="minorHAnsi" w:cstheme="minorHAnsi"/>
        </w:rPr>
        <w:t xml:space="preserve">Participate in regular case conferences and team meetings to </w:t>
      </w:r>
      <w:r w:rsidRPr="0076198A">
        <w:rPr>
          <w:rFonts w:asciiTheme="minorHAnsi" w:hAnsiTheme="minorHAnsi" w:cstheme="minorHAnsi"/>
        </w:rPr>
        <w:t xml:space="preserve">coordinate care and provide </w:t>
      </w:r>
      <w:r>
        <w:rPr>
          <w:rFonts w:asciiTheme="minorHAnsi" w:hAnsiTheme="minorHAnsi" w:cstheme="minorHAnsi"/>
        </w:rPr>
        <w:t xml:space="preserve">culturally appropriate, </w:t>
      </w:r>
      <w:r w:rsidRPr="0076198A">
        <w:rPr>
          <w:rFonts w:asciiTheme="minorHAnsi" w:hAnsiTheme="minorHAnsi" w:cstheme="minorHAnsi"/>
        </w:rPr>
        <w:t>holistic</w:t>
      </w:r>
      <w:r>
        <w:rPr>
          <w:rFonts w:asciiTheme="minorHAnsi" w:hAnsiTheme="minorHAnsi" w:cstheme="minorHAnsi"/>
        </w:rPr>
        <w:t xml:space="preserve">, integrated </w:t>
      </w:r>
      <w:r w:rsidRPr="0076198A">
        <w:rPr>
          <w:rFonts w:asciiTheme="minorHAnsi" w:hAnsiTheme="minorHAnsi" w:cstheme="minorHAnsi"/>
        </w:rPr>
        <w:t>support to individuals and families.</w:t>
      </w:r>
      <w:r w:rsidRPr="00270A33">
        <w:t xml:space="preserve"> </w:t>
      </w:r>
      <w:r>
        <w:rPr>
          <w:rFonts w:asciiTheme="minorHAnsi" w:hAnsiTheme="minorHAnsi" w:cstheme="minorHAnsi"/>
        </w:rPr>
        <w:t>R</w:t>
      </w:r>
      <w:r w:rsidRPr="00270A33">
        <w:rPr>
          <w:rFonts w:asciiTheme="minorHAnsi" w:hAnsiTheme="minorHAnsi" w:cstheme="minorHAnsi"/>
        </w:rPr>
        <w:t>eview client progress and adjust treatment plans accordingly.</w:t>
      </w:r>
      <w:r>
        <w:rPr>
          <w:rFonts w:asciiTheme="minorHAnsi" w:hAnsiTheme="minorHAnsi" w:cstheme="minorHAnsi"/>
        </w:rPr>
        <w:t xml:space="preserve"> </w:t>
      </w:r>
    </w:p>
    <w:p w14:paraId="399E46D5" w14:textId="7061B453" w:rsidR="00B24C99" w:rsidRPr="009C147D" w:rsidRDefault="00B24C99" w:rsidP="00B24C99">
      <w:pPr>
        <w:pStyle w:val="FreeForm"/>
        <w:numPr>
          <w:ilvl w:val="0"/>
          <w:numId w:val="16"/>
        </w:numPr>
        <w:spacing w:line="240" w:lineRule="auto"/>
        <w:rPr>
          <w:rFonts w:asciiTheme="minorHAnsi" w:hAnsiTheme="minorHAnsi" w:cstheme="minorHAnsi"/>
          <w:bCs/>
          <w:szCs w:val="22"/>
        </w:rPr>
      </w:pPr>
      <w:r w:rsidRPr="009C147D">
        <w:rPr>
          <w:rFonts w:asciiTheme="minorHAnsi" w:hAnsiTheme="minorHAnsi" w:cstheme="minorHAnsi"/>
          <w:bCs/>
          <w:szCs w:val="22"/>
        </w:rPr>
        <w:t xml:space="preserve">Contribute to </w:t>
      </w:r>
      <w:r>
        <w:rPr>
          <w:rFonts w:asciiTheme="minorHAnsi" w:hAnsiTheme="minorHAnsi" w:cstheme="minorHAnsi"/>
          <w:bCs/>
          <w:szCs w:val="22"/>
        </w:rPr>
        <w:t xml:space="preserve">internal </w:t>
      </w:r>
      <w:r w:rsidRPr="009C147D">
        <w:rPr>
          <w:rFonts w:asciiTheme="minorHAnsi" w:hAnsiTheme="minorHAnsi" w:cstheme="minorHAnsi"/>
          <w:bCs/>
          <w:szCs w:val="22"/>
        </w:rPr>
        <w:t>program development and quality improvement initiatives, incorporating feedback from clients and stakeholders.</w:t>
      </w:r>
    </w:p>
    <w:p w14:paraId="61938BB4" w14:textId="4CB94B99" w:rsidR="003B17D6" w:rsidRPr="00B77C31" w:rsidRDefault="003B17D6" w:rsidP="00B77C31">
      <w:pPr>
        <w:pStyle w:val="FreeForm"/>
        <w:ind w:left="-426"/>
        <w:rPr>
          <w:rFonts w:asciiTheme="minorHAnsi" w:hAnsiTheme="minorHAnsi" w:cstheme="minorHAnsi"/>
          <w:b/>
          <w:sz w:val="24"/>
          <w:szCs w:val="24"/>
        </w:rPr>
      </w:pPr>
    </w:p>
    <w:p w14:paraId="2534D1F5" w14:textId="66BCDBE2" w:rsidR="00B24C99" w:rsidRPr="002121BA" w:rsidRDefault="00B24C99" w:rsidP="00B24C99">
      <w:pPr>
        <w:pStyle w:val="BodyBullet"/>
        <w:spacing w:after="120"/>
        <w:rPr>
          <w:rFonts w:asciiTheme="minorHAnsi" w:hAnsiTheme="minorHAnsi" w:cstheme="minorHAnsi"/>
          <w:sz w:val="22"/>
          <w:szCs w:val="22"/>
        </w:rPr>
      </w:pPr>
    </w:p>
    <w:p w14:paraId="766776CC" w14:textId="574746AB" w:rsidR="00B24C99" w:rsidRPr="002121BA" w:rsidRDefault="00B24C99" w:rsidP="00B24C99">
      <w:pPr>
        <w:pStyle w:val="BodyBullet"/>
        <w:ind w:left="-426"/>
        <w:rPr>
          <w:rFonts w:asciiTheme="minorHAnsi" w:hAnsiTheme="minorHAnsi" w:cstheme="minorHAnsi"/>
          <w:sz w:val="22"/>
          <w:szCs w:val="22"/>
        </w:rPr>
      </w:pPr>
    </w:p>
    <w:p w14:paraId="7A45654B" w14:textId="57E3543E" w:rsidR="00B24C99" w:rsidRPr="002121BA" w:rsidRDefault="00B24C99" w:rsidP="00B24C99">
      <w:pPr>
        <w:pStyle w:val="BodyBullet"/>
        <w:ind w:left="-426"/>
        <w:rPr>
          <w:rFonts w:asciiTheme="minorHAnsi" w:hAnsiTheme="minorHAnsi" w:cstheme="minorHAnsi"/>
          <w:b/>
          <w:sz w:val="22"/>
          <w:szCs w:val="22"/>
        </w:rPr>
      </w:pPr>
      <w:r w:rsidRPr="002121BA">
        <w:rPr>
          <w:rFonts w:asciiTheme="minorHAnsi" w:hAnsiTheme="minorHAnsi" w:cstheme="minorHAnsi"/>
          <w:b/>
          <w:sz w:val="22"/>
          <w:szCs w:val="22"/>
        </w:rPr>
        <w:t>Non-Smoking Policy</w:t>
      </w:r>
    </w:p>
    <w:p w14:paraId="534BF1BF" w14:textId="77777777" w:rsidR="00B24C99" w:rsidRPr="002121BA" w:rsidRDefault="00B24C99" w:rsidP="00B24C99">
      <w:pPr>
        <w:pStyle w:val="BodyBullet"/>
        <w:ind w:left="-426"/>
        <w:rPr>
          <w:rFonts w:asciiTheme="minorHAnsi" w:hAnsiTheme="minorHAnsi" w:cstheme="minorHAnsi"/>
          <w:sz w:val="22"/>
          <w:szCs w:val="22"/>
        </w:rPr>
      </w:pPr>
    </w:p>
    <w:p w14:paraId="2385FDD6" w14:textId="3892240B" w:rsidR="00B24C99" w:rsidRPr="002121BA" w:rsidRDefault="00B24C99" w:rsidP="00B24C99">
      <w:pPr>
        <w:pStyle w:val="BodyBullet"/>
        <w:ind w:left="-426" w:right="261"/>
        <w:rPr>
          <w:rFonts w:asciiTheme="minorHAnsi" w:hAnsiTheme="minorHAnsi" w:cstheme="minorBidi"/>
          <w:sz w:val="22"/>
          <w:szCs w:val="22"/>
        </w:rPr>
      </w:pPr>
      <w:r w:rsidRPr="002121BA">
        <w:rPr>
          <w:rFonts w:asciiTheme="minorHAnsi" w:hAnsiTheme="minorHAnsi" w:cstheme="minorBidi"/>
          <w:sz w:val="22"/>
          <w:szCs w:val="22"/>
        </w:rPr>
        <w:t xml:space="preserve">Galambila provides a smoke-free work environment and promotes a no-smoking culture for staff where they are encouraged and supported not to smoke. </w:t>
      </w:r>
    </w:p>
    <w:p w14:paraId="6667BF3A" w14:textId="70B8118C" w:rsidR="00B24C99" w:rsidRPr="00FE4430" w:rsidRDefault="00B24C99" w:rsidP="00B24C99">
      <w:pPr>
        <w:pStyle w:val="BodyBullet"/>
        <w:rPr>
          <w:rFonts w:asciiTheme="minorHAnsi" w:hAnsiTheme="minorHAnsi" w:cstheme="minorHAnsi"/>
          <w:sz w:val="22"/>
          <w:szCs w:val="22"/>
        </w:rPr>
      </w:pPr>
    </w:p>
    <w:p w14:paraId="351FEEA9" w14:textId="4FD67CD8" w:rsidR="00B24C99" w:rsidRDefault="00B24C99" w:rsidP="00B24C99">
      <w:pPr>
        <w:pStyle w:val="BodyBullet"/>
        <w:ind w:left="-426"/>
        <w:rPr>
          <w:rFonts w:asciiTheme="minorHAnsi" w:hAnsiTheme="minorHAnsi" w:cstheme="minorHAnsi"/>
          <w:b/>
          <w:szCs w:val="22"/>
          <w:u w:val="single"/>
        </w:rPr>
      </w:pPr>
    </w:p>
    <w:p w14:paraId="25139406" w14:textId="77777777" w:rsidR="00B24C99" w:rsidRPr="00485D70" w:rsidRDefault="00B24C99" w:rsidP="00B24C99">
      <w:pPr>
        <w:pStyle w:val="BodyBullet"/>
        <w:ind w:left="-426"/>
        <w:rPr>
          <w:rFonts w:asciiTheme="minorHAnsi" w:hAnsiTheme="minorHAnsi" w:cstheme="minorHAnsi"/>
          <w:b/>
          <w:szCs w:val="22"/>
          <w:u w:val="single"/>
        </w:rPr>
      </w:pPr>
      <w:r w:rsidRPr="00485D70">
        <w:rPr>
          <w:rFonts w:asciiTheme="minorHAnsi" w:hAnsiTheme="minorHAnsi" w:cstheme="minorHAnsi"/>
          <w:b/>
          <w:szCs w:val="22"/>
          <w:u w:val="single"/>
        </w:rPr>
        <w:t>Selection Criteria</w:t>
      </w:r>
    </w:p>
    <w:p w14:paraId="7B2280B8" w14:textId="77777777" w:rsidR="00B24C99" w:rsidRDefault="00B24C99" w:rsidP="00B24C99">
      <w:pPr>
        <w:pStyle w:val="BodyBullet"/>
        <w:rPr>
          <w:rFonts w:asciiTheme="minorHAnsi" w:hAnsiTheme="minorHAnsi" w:cstheme="minorHAnsi"/>
          <w:b/>
          <w:szCs w:val="22"/>
        </w:rPr>
      </w:pPr>
      <w:r>
        <w:rPr>
          <w:rFonts w:asciiTheme="minorHAnsi" w:hAnsiTheme="minorHAnsi" w:cstheme="minorHAnsi"/>
          <w:b/>
          <w:szCs w:val="22"/>
        </w:rPr>
        <w:br/>
      </w:r>
      <w:r w:rsidRPr="00485D70">
        <w:rPr>
          <w:rFonts w:asciiTheme="minorHAnsi" w:hAnsiTheme="minorHAnsi" w:cstheme="minorHAnsi"/>
          <w:b/>
          <w:szCs w:val="22"/>
        </w:rPr>
        <w:t>Essential</w:t>
      </w:r>
    </w:p>
    <w:p w14:paraId="75B10B2D" w14:textId="77777777" w:rsidR="00B24C99" w:rsidRPr="00485D70" w:rsidRDefault="00B24C99" w:rsidP="00B24C99">
      <w:pPr>
        <w:pStyle w:val="BodyBullet"/>
        <w:ind w:left="-426"/>
        <w:rPr>
          <w:rFonts w:asciiTheme="minorHAnsi" w:hAnsiTheme="minorHAnsi" w:cstheme="minorHAnsi"/>
          <w:b/>
          <w:szCs w:val="22"/>
        </w:rPr>
      </w:pPr>
    </w:p>
    <w:p w14:paraId="2406B2C3" w14:textId="77777777" w:rsidR="00B24C99" w:rsidRPr="00094518" w:rsidRDefault="00B24C99" w:rsidP="00B24C99">
      <w:pPr>
        <w:pStyle w:val="FreeForm"/>
        <w:numPr>
          <w:ilvl w:val="0"/>
          <w:numId w:val="17"/>
        </w:numPr>
        <w:spacing w:after="0"/>
        <w:rPr>
          <w:rFonts w:asciiTheme="minorHAnsi" w:hAnsiTheme="minorHAnsi" w:cstheme="minorHAnsi"/>
        </w:rPr>
      </w:pPr>
      <w:bookmarkStart w:id="0" w:name="_Hlk164245961"/>
      <w:bookmarkStart w:id="1" w:name="_Hlk164166403"/>
      <w:r w:rsidRPr="00094518">
        <w:rPr>
          <w:rFonts w:asciiTheme="minorHAnsi" w:hAnsiTheme="minorHAnsi" w:cstheme="minorHAnsi"/>
        </w:rPr>
        <w:t xml:space="preserve">Bachelor or Master’s degree in Social Work including current registration with the Australian Association of Social Workers (AASW)of Australia) with minimum of 3 </w:t>
      </w:r>
      <w:proofErr w:type="spellStart"/>
      <w:r w:rsidRPr="00094518">
        <w:rPr>
          <w:rFonts w:asciiTheme="minorHAnsi" w:hAnsiTheme="minorHAnsi" w:cstheme="minorHAnsi"/>
        </w:rPr>
        <w:t>years experience</w:t>
      </w:r>
      <w:proofErr w:type="spellEnd"/>
      <w:r w:rsidRPr="00094518">
        <w:rPr>
          <w:rFonts w:asciiTheme="minorHAnsi" w:hAnsiTheme="minorHAnsi" w:cstheme="minorHAnsi"/>
        </w:rPr>
        <w:t xml:space="preserve">. </w:t>
      </w:r>
      <w:bookmarkEnd w:id="0"/>
      <w:bookmarkEnd w:id="1"/>
      <w:r w:rsidRPr="00094518">
        <w:rPr>
          <w:rFonts w:asciiTheme="minorHAnsi" w:hAnsiTheme="minorHAnsi" w:cstheme="minorHAnsi"/>
        </w:rPr>
        <w:t>Demonstrated experience working with Aboriginal communities, an understanding of cultural protocols and sensitivities along with expertise in suicide prevention, postvention, and trauma-informed care approaches.</w:t>
      </w:r>
    </w:p>
    <w:p w14:paraId="3004AE98" w14:textId="77777777" w:rsidR="00B24C99" w:rsidRDefault="00B24C99" w:rsidP="00B24C99">
      <w:pPr>
        <w:pStyle w:val="FreeForm"/>
        <w:numPr>
          <w:ilvl w:val="0"/>
          <w:numId w:val="17"/>
        </w:numPr>
        <w:spacing w:after="0"/>
        <w:rPr>
          <w:rFonts w:asciiTheme="minorHAnsi" w:hAnsiTheme="minorHAnsi" w:cstheme="minorHAnsi"/>
        </w:rPr>
      </w:pPr>
      <w:r w:rsidRPr="00113ED0">
        <w:rPr>
          <w:rFonts w:asciiTheme="minorHAnsi" w:hAnsiTheme="minorHAnsi" w:cstheme="minorHAnsi"/>
        </w:rPr>
        <w:t>Experience delivering evidence-based therapeutic interventions within a stepped model of care and collaborating within multi-disciplinary teams, including but not limited to Cognitive-Behavioural Therapy (CBT), Dialectical Behaviour Therapy (DBT), and Trauma-Focused Cognitive Behavioural Therapy (TF-CBT)</w:t>
      </w:r>
      <w:r>
        <w:rPr>
          <w:rFonts w:asciiTheme="minorHAnsi" w:hAnsiTheme="minorHAnsi" w:cstheme="minorHAnsi"/>
        </w:rPr>
        <w:t>.</w:t>
      </w:r>
    </w:p>
    <w:p w14:paraId="3EAAC932" w14:textId="77777777" w:rsidR="00B24C99" w:rsidRPr="00113ED0" w:rsidRDefault="00B24C99" w:rsidP="00B24C99">
      <w:pPr>
        <w:pStyle w:val="FreeForm"/>
        <w:numPr>
          <w:ilvl w:val="0"/>
          <w:numId w:val="17"/>
        </w:numPr>
        <w:spacing w:after="0"/>
        <w:rPr>
          <w:rFonts w:asciiTheme="minorHAnsi" w:hAnsiTheme="minorHAnsi" w:cstheme="minorHAnsi"/>
        </w:rPr>
      </w:pPr>
      <w:r>
        <w:rPr>
          <w:rFonts w:asciiTheme="minorHAnsi" w:hAnsiTheme="minorHAnsi" w:cstheme="minorHAnsi"/>
        </w:rPr>
        <w:t xml:space="preserve">Facilitation and coordination of group work sessions </w:t>
      </w:r>
      <w:proofErr w:type="spellStart"/>
      <w:r>
        <w:rPr>
          <w:rFonts w:asciiTheme="minorHAnsi" w:hAnsiTheme="minorHAnsi" w:cstheme="minorHAnsi"/>
        </w:rPr>
        <w:t>eg</w:t>
      </w:r>
      <w:proofErr w:type="spellEnd"/>
      <w:r>
        <w:rPr>
          <w:rFonts w:asciiTheme="minorHAnsi" w:hAnsiTheme="minorHAnsi" w:cstheme="minorHAnsi"/>
        </w:rPr>
        <w:t xml:space="preserve"> healing circles, wellbeing education groups, support groups, community development and awareness/advocacy groups.</w:t>
      </w:r>
    </w:p>
    <w:p w14:paraId="38F5640C" w14:textId="77777777" w:rsidR="00B24C99" w:rsidRPr="00C42FE2" w:rsidRDefault="00B24C99" w:rsidP="00B24C99">
      <w:pPr>
        <w:pStyle w:val="FreeForm"/>
        <w:numPr>
          <w:ilvl w:val="0"/>
          <w:numId w:val="17"/>
        </w:numPr>
        <w:spacing w:after="0"/>
        <w:rPr>
          <w:rFonts w:asciiTheme="minorHAnsi" w:hAnsiTheme="minorHAnsi" w:cstheme="minorHAnsi"/>
        </w:rPr>
      </w:pPr>
      <w:r w:rsidRPr="00C42FE2">
        <w:rPr>
          <w:rFonts w:asciiTheme="minorHAnsi" w:hAnsiTheme="minorHAnsi" w:cstheme="minorHAnsi"/>
        </w:rPr>
        <w:t>Excellent communication and interpersonal skills, with the ability to establish trust and rapport across diverse cultural backgrounds.</w:t>
      </w:r>
    </w:p>
    <w:p w14:paraId="390BF4E1" w14:textId="77777777" w:rsidR="00B24C99" w:rsidRPr="0076198A" w:rsidRDefault="00B24C99" w:rsidP="00B24C99">
      <w:pPr>
        <w:pStyle w:val="FreeForm"/>
        <w:numPr>
          <w:ilvl w:val="0"/>
          <w:numId w:val="17"/>
        </w:numPr>
        <w:spacing w:after="0"/>
        <w:rPr>
          <w:rFonts w:asciiTheme="minorHAnsi" w:hAnsiTheme="minorHAnsi" w:cstheme="minorHAnsi"/>
        </w:rPr>
      </w:pPr>
      <w:r w:rsidRPr="0076198A">
        <w:rPr>
          <w:rFonts w:asciiTheme="minorHAnsi" w:hAnsiTheme="minorHAnsi" w:cstheme="minorHAnsi"/>
        </w:rPr>
        <w:t>Commitment to ongoing cultural learning, self-reflection, and professional development.</w:t>
      </w:r>
    </w:p>
    <w:p w14:paraId="1ABE3162" w14:textId="77777777" w:rsidR="00B24C99" w:rsidRPr="0076198A" w:rsidRDefault="00B24C99" w:rsidP="00B24C99">
      <w:pPr>
        <w:pStyle w:val="FreeForm"/>
        <w:numPr>
          <w:ilvl w:val="0"/>
          <w:numId w:val="17"/>
        </w:numPr>
        <w:spacing w:after="0"/>
        <w:rPr>
          <w:rFonts w:asciiTheme="minorHAnsi" w:hAnsiTheme="minorHAnsi" w:cstheme="minorHAnsi"/>
        </w:rPr>
      </w:pPr>
      <w:r>
        <w:rPr>
          <w:rFonts w:asciiTheme="minorHAnsi" w:hAnsiTheme="minorHAnsi" w:cstheme="minorHAnsi"/>
        </w:rPr>
        <w:t>Ability to work c</w:t>
      </w:r>
      <w:r w:rsidRPr="0076198A">
        <w:rPr>
          <w:rFonts w:asciiTheme="minorHAnsi" w:hAnsiTheme="minorHAnsi" w:cstheme="minorHAnsi"/>
        </w:rPr>
        <w:t>ollaborative</w:t>
      </w:r>
      <w:r>
        <w:rPr>
          <w:rFonts w:asciiTheme="minorHAnsi" w:hAnsiTheme="minorHAnsi" w:cstheme="minorHAnsi"/>
        </w:rPr>
        <w:t>ly in multi-disciplinary teams and community-based settings, with a</w:t>
      </w:r>
      <w:r w:rsidRPr="0076198A">
        <w:rPr>
          <w:rFonts w:asciiTheme="minorHAnsi" w:hAnsiTheme="minorHAnsi" w:cstheme="minorHAnsi"/>
        </w:rPr>
        <w:t xml:space="preserve"> team play</w:t>
      </w:r>
      <w:r>
        <w:rPr>
          <w:rFonts w:asciiTheme="minorHAnsi" w:hAnsiTheme="minorHAnsi" w:cstheme="minorHAnsi"/>
        </w:rPr>
        <w:t>er and</w:t>
      </w:r>
      <w:r w:rsidRPr="0076198A">
        <w:rPr>
          <w:rFonts w:asciiTheme="minorHAnsi" w:hAnsiTheme="minorHAnsi" w:cstheme="minorHAnsi"/>
        </w:rPr>
        <w:t xml:space="preserve"> strength-based approach</w:t>
      </w:r>
      <w:r>
        <w:rPr>
          <w:rFonts w:asciiTheme="minorHAnsi" w:hAnsiTheme="minorHAnsi" w:cstheme="minorHAnsi"/>
        </w:rPr>
        <w:t>.</w:t>
      </w:r>
    </w:p>
    <w:p w14:paraId="0D7947AF" w14:textId="77777777" w:rsidR="00B24C99" w:rsidRDefault="00B24C99" w:rsidP="00B24C99">
      <w:pPr>
        <w:pStyle w:val="FreeForm"/>
        <w:numPr>
          <w:ilvl w:val="0"/>
          <w:numId w:val="17"/>
        </w:numPr>
        <w:spacing w:after="0"/>
        <w:rPr>
          <w:rFonts w:asciiTheme="minorHAnsi" w:hAnsiTheme="minorHAnsi" w:cstheme="minorHAnsi"/>
        </w:rPr>
      </w:pPr>
      <w:r w:rsidRPr="0076198A">
        <w:rPr>
          <w:rFonts w:asciiTheme="minorHAnsi" w:hAnsiTheme="minorHAnsi" w:cstheme="minorHAnsi"/>
        </w:rPr>
        <w:t>High level of integrity and professionalism</w:t>
      </w:r>
      <w:r>
        <w:rPr>
          <w:rFonts w:asciiTheme="minorHAnsi" w:hAnsiTheme="minorHAnsi" w:cstheme="minorHAnsi"/>
        </w:rPr>
        <w:t>.</w:t>
      </w:r>
    </w:p>
    <w:p w14:paraId="00BFB834" w14:textId="77777777" w:rsidR="00B24C99" w:rsidRPr="00674BCF" w:rsidRDefault="00B24C99" w:rsidP="00B24C99">
      <w:pPr>
        <w:ind w:right="-18"/>
        <w:jc w:val="both"/>
        <w:rPr>
          <w:rFonts w:ascii="Calibri" w:hAnsi="Calibri" w:cs="Calibri"/>
        </w:rPr>
      </w:pPr>
    </w:p>
    <w:p w14:paraId="560A5C23" w14:textId="77777777" w:rsidR="00B24C99" w:rsidRDefault="00B24C99" w:rsidP="00B24C99">
      <w:pPr>
        <w:pStyle w:val="BodyBullet"/>
        <w:ind w:left="-426"/>
        <w:rPr>
          <w:rFonts w:asciiTheme="minorHAnsi" w:hAnsiTheme="minorHAnsi" w:cstheme="minorHAnsi"/>
          <w:b/>
          <w:szCs w:val="22"/>
        </w:rPr>
      </w:pPr>
      <w:r w:rsidRPr="00660259">
        <w:rPr>
          <w:rFonts w:asciiTheme="minorHAnsi" w:hAnsiTheme="minorHAnsi" w:cstheme="minorHAnsi"/>
          <w:b/>
          <w:szCs w:val="22"/>
        </w:rPr>
        <w:t>Desirable:</w:t>
      </w:r>
    </w:p>
    <w:p w14:paraId="667D7BDD" w14:textId="77777777" w:rsidR="00B24C99" w:rsidRDefault="00B24C99" w:rsidP="00B24C99">
      <w:pPr>
        <w:pStyle w:val="BodyBullet"/>
        <w:ind w:left="-426"/>
        <w:rPr>
          <w:rFonts w:asciiTheme="minorHAnsi" w:hAnsiTheme="minorHAnsi" w:cstheme="minorHAnsi"/>
          <w:b/>
          <w:szCs w:val="22"/>
        </w:rPr>
      </w:pPr>
    </w:p>
    <w:p w14:paraId="7705A7B8" w14:textId="77777777" w:rsidR="00B24C99" w:rsidRDefault="00B24C99" w:rsidP="00B24C99">
      <w:pPr>
        <w:pStyle w:val="FreeForm"/>
        <w:numPr>
          <w:ilvl w:val="0"/>
          <w:numId w:val="19"/>
        </w:numPr>
        <w:spacing w:after="0"/>
        <w:rPr>
          <w:rFonts w:asciiTheme="minorHAnsi" w:hAnsiTheme="minorHAnsi" w:cstheme="minorHAnsi"/>
        </w:rPr>
      </w:pPr>
      <w:r>
        <w:rPr>
          <w:rFonts w:asciiTheme="minorHAnsi" w:hAnsiTheme="minorHAnsi" w:cstheme="minorHAnsi"/>
        </w:rPr>
        <w:t>Demonstrated knowledge of understanding the Aboriginal Community Controlled Health sector including a high level of understanding of government policy, processes and community needs</w:t>
      </w:r>
    </w:p>
    <w:p w14:paraId="2F004743" w14:textId="77777777" w:rsidR="00B24C99" w:rsidRPr="005F7C1E" w:rsidRDefault="00B24C99" w:rsidP="00B24C99">
      <w:pPr>
        <w:pStyle w:val="FreeForm"/>
        <w:numPr>
          <w:ilvl w:val="0"/>
          <w:numId w:val="19"/>
        </w:numPr>
        <w:spacing w:after="0"/>
        <w:rPr>
          <w:rFonts w:asciiTheme="minorHAnsi" w:hAnsiTheme="minorHAnsi" w:cstheme="minorHAnsi"/>
        </w:rPr>
      </w:pPr>
      <w:r>
        <w:rPr>
          <w:rFonts w:asciiTheme="minorHAnsi" w:hAnsiTheme="minorHAnsi" w:cstheme="minorHAnsi"/>
        </w:rPr>
        <w:t>Ability to balance current issues impacting Aboriginal Health in regional settings with competing tasks while working within a primary health context</w:t>
      </w:r>
    </w:p>
    <w:p w14:paraId="38BAB446" w14:textId="77777777" w:rsidR="00B24C99" w:rsidRDefault="00B24C99" w:rsidP="00B24C99">
      <w:pPr>
        <w:pStyle w:val="BodyBullet"/>
        <w:ind w:left="-426"/>
        <w:rPr>
          <w:rFonts w:asciiTheme="minorHAnsi" w:hAnsiTheme="minorHAnsi" w:cstheme="minorHAnsi"/>
          <w:b/>
          <w:szCs w:val="22"/>
        </w:rPr>
      </w:pPr>
    </w:p>
    <w:p w14:paraId="110BA662" w14:textId="77777777" w:rsidR="00B24C99" w:rsidRDefault="00B24C99" w:rsidP="00B24C99">
      <w:pPr>
        <w:ind w:left="-426" w:right="261"/>
        <w:rPr>
          <w:rFonts w:ascii="Calibri" w:eastAsia="Calibri" w:hAnsi="Calibri" w:cs="Calibri"/>
          <w:b/>
          <w:bCs/>
          <w:lang w:val="en-US"/>
        </w:rPr>
      </w:pPr>
    </w:p>
    <w:p w14:paraId="5AD838E4" w14:textId="77777777" w:rsidR="00B24C99" w:rsidRDefault="00B24C99" w:rsidP="00B24C99">
      <w:pPr>
        <w:ind w:left="-426" w:right="261"/>
        <w:rPr>
          <w:rFonts w:ascii="Calibri" w:eastAsia="Calibri" w:hAnsi="Calibri" w:cs="Calibri"/>
          <w:b/>
          <w:bCs/>
          <w:lang w:val="en-US"/>
        </w:rPr>
      </w:pPr>
    </w:p>
    <w:p w14:paraId="378688E6" w14:textId="77777777" w:rsidR="00B24C99" w:rsidRDefault="00B24C99" w:rsidP="00B24C99">
      <w:pPr>
        <w:ind w:left="-426" w:right="261"/>
        <w:rPr>
          <w:rFonts w:ascii="Calibri" w:eastAsia="Calibri" w:hAnsi="Calibri" w:cs="Calibri"/>
          <w:b/>
          <w:bCs/>
          <w:lang w:val="en-US"/>
        </w:rPr>
      </w:pPr>
    </w:p>
    <w:p w14:paraId="6DA2C096" w14:textId="340B7B50" w:rsidR="00B24C99" w:rsidRPr="00612D6F" w:rsidRDefault="00B24C99" w:rsidP="00B24C99">
      <w:pPr>
        <w:ind w:left="-426" w:right="261"/>
        <w:rPr>
          <w:rFonts w:ascii="Calibri" w:eastAsia="Calibri" w:hAnsi="Calibri" w:cs="Calibri"/>
          <w:lang w:val="en-US"/>
        </w:rPr>
      </w:pPr>
      <w:r w:rsidRPr="00612D6F">
        <w:rPr>
          <w:rFonts w:ascii="Calibri" w:eastAsia="Calibri" w:hAnsi="Calibri" w:cs="Calibri"/>
          <w:b/>
          <w:bCs/>
          <w:lang w:val="en-US"/>
        </w:rPr>
        <w:lastRenderedPageBreak/>
        <w:t>License</w:t>
      </w:r>
      <w:r>
        <w:rPr>
          <w:rFonts w:ascii="Calibri" w:eastAsia="Calibri" w:hAnsi="Calibri" w:cs="Calibri"/>
          <w:b/>
          <w:bCs/>
          <w:lang w:val="en-US"/>
        </w:rPr>
        <w:t>s and Other Certificates</w:t>
      </w:r>
    </w:p>
    <w:p w14:paraId="17C32E8F" w14:textId="77777777" w:rsidR="00B24C99" w:rsidRDefault="00B24C99" w:rsidP="00B24C99">
      <w:pPr>
        <w:pStyle w:val="FreeForm"/>
        <w:numPr>
          <w:ilvl w:val="0"/>
          <w:numId w:val="18"/>
        </w:numPr>
        <w:spacing w:after="0"/>
        <w:rPr>
          <w:rFonts w:asciiTheme="minorHAnsi" w:hAnsiTheme="minorHAnsi" w:cstheme="minorBidi"/>
        </w:rPr>
      </w:pPr>
      <w:r w:rsidRPr="00612D6F">
        <w:rPr>
          <w:rFonts w:asciiTheme="minorHAnsi" w:hAnsiTheme="minorHAnsi" w:cstheme="minorBidi"/>
        </w:rPr>
        <w:t>Current ‘C’ Class driver’s licence is mandatory</w:t>
      </w:r>
      <w:r w:rsidRPr="00612D6F">
        <w:rPr>
          <w:rFonts w:asciiTheme="minorHAnsi" w:hAnsiTheme="minorHAnsi" w:cstheme="minorBidi"/>
          <w:b/>
          <w:i/>
        </w:rPr>
        <w:t xml:space="preserve"> </w:t>
      </w:r>
      <w:r w:rsidRPr="00612D6F">
        <w:rPr>
          <w:rFonts w:asciiTheme="minorHAnsi" w:hAnsiTheme="minorHAnsi" w:cstheme="minorBidi"/>
        </w:rPr>
        <w:t>for this role.</w:t>
      </w:r>
    </w:p>
    <w:p w14:paraId="35DDE55D" w14:textId="77777777" w:rsidR="00B24C99" w:rsidRDefault="00B24C99" w:rsidP="00B24C99">
      <w:pPr>
        <w:pStyle w:val="FreeForm"/>
        <w:numPr>
          <w:ilvl w:val="0"/>
          <w:numId w:val="18"/>
        </w:numPr>
        <w:spacing w:after="0"/>
        <w:rPr>
          <w:rFonts w:asciiTheme="minorHAnsi" w:hAnsiTheme="minorHAnsi" w:cstheme="minorHAnsi"/>
        </w:rPr>
      </w:pPr>
      <w:r>
        <w:rPr>
          <w:rFonts w:asciiTheme="minorHAnsi" w:hAnsiTheme="minorHAnsi" w:cstheme="minorHAnsi"/>
        </w:rPr>
        <w:t>Current Working with Children Check</w:t>
      </w:r>
    </w:p>
    <w:p w14:paraId="1CB4EA38" w14:textId="77777777" w:rsidR="00B24C99" w:rsidRPr="00193BEA" w:rsidRDefault="00B24C99" w:rsidP="00B24C99">
      <w:pPr>
        <w:pStyle w:val="FreeForm"/>
        <w:numPr>
          <w:ilvl w:val="0"/>
          <w:numId w:val="18"/>
        </w:numPr>
        <w:spacing w:after="0"/>
        <w:rPr>
          <w:rFonts w:asciiTheme="minorHAnsi" w:hAnsiTheme="minorHAnsi" w:cstheme="minorHAnsi"/>
        </w:rPr>
      </w:pPr>
      <w:r>
        <w:rPr>
          <w:rFonts w:asciiTheme="minorHAnsi" w:hAnsiTheme="minorHAnsi" w:cstheme="minorHAnsi"/>
        </w:rPr>
        <w:t>Current First Aid, CPR Certificate</w:t>
      </w:r>
    </w:p>
    <w:p w14:paraId="638A1A1E" w14:textId="77777777" w:rsidR="00B24C99" w:rsidRDefault="00B24C99" w:rsidP="00B24C99">
      <w:pPr>
        <w:pStyle w:val="BodyBullet"/>
        <w:ind w:left="-426"/>
        <w:rPr>
          <w:rFonts w:asciiTheme="minorHAnsi" w:hAnsiTheme="minorHAnsi" w:cstheme="minorHAnsi"/>
          <w:b/>
          <w:szCs w:val="22"/>
        </w:rPr>
      </w:pPr>
    </w:p>
    <w:p w14:paraId="091A8453" w14:textId="77777777" w:rsidR="00B24C99" w:rsidRDefault="00B24C99" w:rsidP="00B24C99">
      <w:pPr>
        <w:pStyle w:val="BodyBullet"/>
        <w:ind w:left="-426"/>
        <w:rPr>
          <w:rFonts w:asciiTheme="minorHAnsi" w:hAnsiTheme="minorHAnsi" w:cstheme="minorHAnsi"/>
          <w:b/>
          <w:szCs w:val="22"/>
        </w:rPr>
      </w:pPr>
      <w:r>
        <w:rPr>
          <w:rFonts w:asciiTheme="minorHAnsi" w:hAnsiTheme="minorHAnsi" w:cstheme="minorHAnsi"/>
          <w:b/>
          <w:szCs w:val="22"/>
        </w:rPr>
        <w:t xml:space="preserve">Qualifications </w:t>
      </w:r>
    </w:p>
    <w:p w14:paraId="59530D83" w14:textId="77777777" w:rsidR="00B24C99" w:rsidRDefault="00B24C99" w:rsidP="00B24C99">
      <w:pPr>
        <w:pStyle w:val="BodyBullet"/>
        <w:ind w:left="-426"/>
        <w:rPr>
          <w:rFonts w:asciiTheme="minorHAnsi" w:hAnsiTheme="minorHAnsi" w:cstheme="minorHAnsi"/>
          <w:b/>
          <w:szCs w:val="22"/>
        </w:rPr>
      </w:pPr>
    </w:p>
    <w:p w14:paraId="623A3E9E" w14:textId="77777777" w:rsidR="00B24C99" w:rsidRDefault="00B24C99" w:rsidP="00B24C99">
      <w:pPr>
        <w:pStyle w:val="FreeForm"/>
        <w:numPr>
          <w:ilvl w:val="0"/>
          <w:numId w:val="17"/>
        </w:numPr>
        <w:spacing w:after="0"/>
        <w:rPr>
          <w:rFonts w:asciiTheme="minorHAnsi" w:hAnsiTheme="minorHAnsi" w:cstheme="minorHAnsi"/>
          <w:szCs w:val="22"/>
        </w:rPr>
      </w:pPr>
      <w:r w:rsidRPr="00D11724">
        <w:rPr>
          <w:rFonts w:asciiTheme="minorHAnsi" w:hAnsiTheme="minorHAnsi" w:cstheme="minorHAnsi"/>
        </w:rPr>
        <w:t>Bachelor or Master’s degree in Social Work</w:t>
      </w:r>
      <w:r>
        <w:rPr>
          <w:rFonts w:asciiTheme="minorHAnsi" w:hAnsiTheme="minorHAnsi" w:cstheme="minorHAnsi"/>
        </w:rPr>
        <w:t>.</w:t>
      </w:r>
    </w:p>
    <w:p w14:paraId="6F81200B" w14:textId="77777777" w:rsidR="00B24C99" w:rsidRDefault="00B24C99" w:rsidP="00B24C99">
      <w:pPr>
        <w:pStyle w:val="BodyBullet"/>
        <w:rPr>
          <w:rFonts w:asciiTheme="minorHAnsi" w:hAnsiTheme="minorHAnsi" w:cstheme="minorHAnsi"/>
          <w:sz w:val="22"/>
          <w:szCs w:val="22"/>
        </w:rPr>
      </w:pPr>
    </w:p>
    <w:p w14:paraId="47B72E5F" w14:textId="77777777" w:rsidR="00B24C99" w:rsidRDefault="00B24C99" w:rsidP="00B24C99">
      <w:pPr>
        <w:pStyle w:val="BodyBullet"/>
        <w:ind w:left="-426"/>
        <w:rPr>
          <w:rFonts w:asciiTheme="minorHAnsi" w:hAnsiTheme="minorHAnsi" w:cstheme="minorHAnsi"/>
          <w:b/>
          <w:sz w:val="22"/>
          <w:szCs w:val="22"/>
        </w:rPr>
      </w:pPr>
      <w:r w:rsidRPr="00485D70">
        <w:rPr>
          <w:rFonts w:asciiTheme="minorHAnsi" w:hAnsiTheme="minorHAnsi" w:cstheme="minorHAnsi"/>
          <w:b/>
          <w:sz w:val="22"/>
          <w:szCs w:val="22"/>
        </w:rPr>
        <w:t>Employment Arrangements</w:t>
      </w:r>
    </w:p>
    <w:p w14:paraId="597ACD66" w14:textId="77777777" w:rsidR="00B24C99" w:rsidRDefault="00B24C99" w:rsidP="00B24C99">
      <w:pPr>
        <w:pStyle w:val="BodyBullet"/>
        <w:ind w:left="-426"/>
        <w:rPr>
          <w:rFonts w:asciiTheme="minorHAnsi" w:hAnsiTheme="minorHAnsi" w:cstheme="minorHAnsi"/>
          <w:b/>
          <w:sz w:val="22"/>
          <w:szCs w:val="22"/>
        </w:rPr>
      </w:pPr>
    </w:p>
    <w:p w14:paraId="5726A88E" w14:textId="77777777" w:rsidR="00B24C99" w:rsidRDefault="00B24C99" w:rsidP="00B24C99">
      <w:pPr>
        <w:pStyle w:val="BodyBullet"/>
        <w:ind w:left="-426"/>
        <w:rPr>
          <w:rFonts w:asciiTheme="minorHAnsi" w:hAnsiTheme="minorHAnsi" w:cstheme="minorHAnsi"/>
          <w:sz w:val="22"/>
          <w:szCs w:val="22"/>
        </w:rPr>
      </w:pPr>
      <w:r w:rsidRPr="00485D70">
        <w:rPr>
          <w:rFonts w:asciiTheme="minorHAnsi" w:hAnsiTheme="minorHAnsi" w:cstheme="minorHAnsi"/>
          <w:sz w:val="22"/>
          <w:szCs w:val="22"/>
        </w:rPr>
        <w:t>An offer of employment is subject to a six (6) month probationary period</w:t>
      </w:r>
      <w:r w:rsidRPr="008905F7">
        <w:rPr>
          <w:rFonts w:asciiTheme="minorHAnsi" w:hAnsiTheme="minorHAnsi" w:cstheme="minorHAnsi"/>
          <w:sz w:val="22"/>
          <w:szCs w:val="22"/>
        </w:rPr>
        <w:t xml:space="preserve">.  This role is advertised as a fixed term contract </w:t>
      </w:r>
      <w:r w:rsidRPr="008905F7">
        <w:rPr>
          <w:rFonts w:asciiTheme="minorHAnsi" w:hAnsiTheme="minorHAnsi" w:cstheme="minorHAnsi"/>
          <w:color w:val="000000" w:themeColor="text1"/>
          <w:sz w:val="22"/>
          <w:szCs w:val="22"/>
        </w:rPr>
        <w:t>until 30 June 2025.</w:t>
      </w:r>
      <w:r>
        <w:rPr>
          <w:rFonts w:asciiTheme="minorHAnsi" w:hAnsiTheme="minorHAnsi" w:cstheme="minorHAnsi"/>
          <w:color w:val="000000" w:themeColor="text1"/>
          <w:sz w:val="22"/>
          <w:szCs w:val="22"/>
        </w:rPr>
        <w:t xml:space="preserve"> </w:t>
      </w:r>
      <w:r w:rsidRPr="008905F7">
        <w:rPr>
          <w:rFonts w:asciiTheme="minorHAnsi" w:hAnsiTheme="minorHAnsi" w:cstheme="minorHAnsi"/>
          <w:color w:val="000000" w:themeColor="text1"/>
          <w:sz w:val="22"/>
          <w:szCs w:val="22"/>
        </w:rPr>
        <w:t xml:space="preserve">Continuation </w:t>
      </w:r>
      <w:r w:rsidRPr="008905F7">
        <w:rPr>
          <w:rFonts w:asciiTheme="minorHAnsi" w:hAnsiTheme="minorHAnsi" w:cstheme="minorHAnsi"/>
          <w:sz w:val="22"/>
          <w:szCs w:val="22"/>
        </w:rPr>
        <w:t>in the role is subject to funding and satisfactory performance.  A review of performance will be conducted 3 months after commencing.  All staff undertake individual Performance Agreements including regular reviews. Your reporting lines may change from time</w:t>
      </w:r>
      <w:r w:rsidRPr="00094518">
        <w:rPr>
          <w:rFonts w:asciiTheme="minorHAnsi" w:hAnsiTheme="minorHAnsi" w:cstheme="minorHAnsi"/>
          <w:sz w:val="22"/>
          <w:szCs w:val="22"/>
        </w:rPr>
        <w:t xml:space="preserve"> to time at Galambila in accordance with operational requirements.</w:t>
      </w:r>
    </w:p>
    <w:p w14:paraId="011D3C03" w14:textId="77777777" w:rsidR="00B24C99" w:rsidRDefault="00B24C99" w:rsidP="00B24C99">
      <w:pPr>
        <w:pStyle w:val="BodyBullet"/>
        <w:ind w:left="-426"/>
        <w:rPr>
          <w:rFonts w:asciiTheme="minorHAnsi" w:hAnsiTheme="minorHAnsi" w:cstheme="minorHAnsi"/>
          <w:sz w:val="22"/>
          <w:szCs w:val="22"/>
        </w:rPr>
      </w:pPr>
    </w:p>
    <w:p w14:paraId="5993EC32" w14:textId="77777777" w:rsidR="00B24C99" w:rsidRPr="008171F3" w:rsidRDefault="00B24C99" w:rsidP="00B24C99">
      <w:pPr>
        <w:pStyle w:val="BodyBullet"/>
        <w:ind w:left="-426"/>
        <w:rPr>
          <w:rFonts w:asciiTheme="minorHAnsi" w:hAnsiTheme="minorHAnsi" w:cstheme="minorHAnsi"/>
          <w:sz w:val="22"/>
          <w:szCs w:val="22"/>
        </w:rPr>
      </w:pPr>
      <w:r w:rsidRPr="00802832">
        <w:rPr>
          <w:rFonts w:asciiTheme="minorHAnsi" w:hAnsiTheme="minorHAnsi" w:cstheme="minorHAnsi"/>
          <w:sz w:val="22"/>
          <w:szCs w:val="22"/>
        </w:rPr>
        <w:t>This appointment is subject to a satisfactory clearance for a police check and a clearance for working with Children undertaken by the Office of the Children’s Guardian (NSW)</w:t>
      </w:r>
      <w:r>
        <w:rPr>
          <w:rFonts w:asciiTheme="minorHAnsi" w:hAnsiTheme="minorHAnsi" w:cstheme="minorHAnsi"/>
          <w:sz w:val="22"/>
          <w:szCs w:val="22"/>
        </w:rPr>
        <w:t>.</w:t>
      </w:r>
    </w:p>
    <w:p w14:paraId="408BBB7C" w14:textId="77777777" w:rsidR="00B24C99" w:rsidRDefault="00B24C99" w:rsidP="00B77C31">
      <w:pPr>
        <w:pStyle w:val="FreeForm"/>
        <w:ind w:left="-426"/>
        <w:rPr>
          <w:rFonts w:asciiTheme="minorHAnsi" w:hAnsiTheme="minorHAnsi" w:cstheme="minorHAnsi"/>
          <w:b/>
          <w:sz w:val="24"/>
          <w:szCs w:val="24"/>
        </w:rPr>
      </w:pPr>
    </w:p>
    <w:p w14:paraId="7A4E2F2B" w14:textId="753F1124" w:rsidR="00B24C99" w:rsidRDefault="00B24C99" w:rsidP="00B77C31">
      <w:pPr>
        <w:pStyle w:val="FreeForm"/>
        <w:ind w:left="-426"/>
        <w:rPr>
          <w:rFonts w:asciiTheme="minorHAnsi" w:hAnsiTheme="minorHAnsi" w:cstheme="minorHAnsi"/>
          <w:b/>
          <w:sz w:val="24"/>
          <w:szCs w:val="24"/>
        </w:rPr>
      </w:pPr>
    </w:p>
    <w:p w14:paraId="26DE8FF8" w14:textId="1E9EBC6D" w:rsidR="00B24C99" w:rsidRDefault="00B24C99" w:rsidP="00B77C31">
      <w:pPr>
        <w:pStyle w:val="FreeForm"/>
        <w:ind w:left="-426"/>
        <w:rPr>
          <w:rFonts w:asciiTheme="minorHAnsi" w:hAnsiTheme="minorHAnsi" w:cstheme="minorHAnsi"/>
          <w:b/>
          <w:sz w:val="24"/>
          <w:szCs w:val="24"/>
        </w:rPr>
      </w:pPr>
    </w:p>
    <w:p w14:paraId="698195A6" w14:textId="5DD8D33C" w:rsidR="00B24C99" w:rsidRDefault="00B24C99" w:rsidP="00B77C31">
      <w:pPr>
        <w:pStyle w:val="FreeForm"/>
        <w:ind w:left="-426"/>
        <w:rPr>
          <w:rFonts w:asciiTheme="minorHAnsi" w:hAnsiTheme="minorHAnsi" w:cstheme="minorHAnsi"/>
          <w:b/>
          <w:sz w:val="24"/>
          <w:szCs w:val="24"/>
        </w:rPr>
      </w:pPr>
    </w:p>
    <w:p w14:paraId="3EEE02EE" w14:textId="7EEF3CA3" w:rsidR="00B24C99" w:rsidRDefault="00B24C99" w:rsidP="00B77C31">
      <w:pPr>
        <w:pStyle w:val="FreeForm"/>
        <w:ind w:left="-426"/>
        <w:rPr>
          <w:rFonts w:asciiTheme="minorHAnsi" w:hAnsiTheme="minorHAnsi" w:cstheme="minorHAnsi"/>
          <w:b/>
          <w:sz w:val="24"/>
          <w:szCs w:val="24"/>
        </w:rPr>
      </w:pPr>
    </w:p>
    <w:p w14:paraId="4FBDA9B8" w14:textId="77777777" w:rsidR="00B24C99" w:rsidRDefault="00B24C99" w:rsidP="00B77C31">
      <w:pPr>
        <w:pStyle w:val="FreeForm"/>
        <w:ind w:left="-426"/>
        <w:rPr>
          <w:rFonts w:asciiTheme="minorHAnsi" w:hAnsiTheme="minorHAnsi" w:cstheme="minorHAnsi"/>
          <w:b/>
          <w:sz w:val="24"/>
          <w:szCs w:val="24"/>
        </w:rPr>
      </w:pPr>
    </w:p>
    <w:p w14:paraId="3236909E" w14:textId="77777777" w:rsidR="00B24C99" w:rsidRDefault="00B24C99" w:rsidP="00B77C31">
      <w:pPr>
        <w:pStyle w:val="FreeForm"/>
        <w:ind w:left="-426"/>
        <w:rPr>
          <w:rFonts w:asciiTheme="minorHAnsi" w:hAnsiTheme="minorHAnsi" w:cstheme="minorHAnsi"/>
          <w:b/>
          <w:sz w:val="24"/>
          <w:szCs w:val="24"/>
        </w:rPr>
      </w:pPr>
    </w:p>
    <w:p w14:paraId="068987FC" w14:textId="77777777" w:rsidR="00B24C99" w:rsidRDefault="00B24C99" w:rsidP="00B77C31">
      <w:pPr>
        <w:pStyle w:val="FreeForm"/>
        <w:ind w:left="-426"/>
        <w:rPr>
          <w:rFonts w:asciiTheme="minorHAnsi" w:hAnsiTheme="minorHAnsi" w:cstheme="minorHAnsi"/>
          <w:b/>
          <w:sz w:val="24"/>
          <w:szCs w:val="24"/>
        </w:rPr>
      </w:pPr>
    </w:p>
    <w:p w14:paraId="5EF4E35E" w14:textId="77777777" w:rsidR="00B24C99" w:rsidRDefault="00B24C99" w:rsidP="00B77C31">
      <w:pPr>
        <w:pStyle w:val="FreeForm"/>
        <w:ind w:left="-426"/>
        <w:rPr>
          <w:rFonts w:asciiTheme="minorHAnsi" w:hAnsiTheme="minorHAnsi" w:cstheme="minorHAnsi"/>
          <w:b/>
          <w:sz w:val="24"/>
          <w:szCs w:val="24"/>
        </w:rPr>
      </w:pPr>
    </w:p>
    <w:p w14:paraId="2A138C6E" w14:textId="77777777" w:rsidR="00B24C99" w:rsidRDefault="00B24C99" w:rsidP="00B77C31">
      <w:pPr>
        <w:pStyle w:val="FreeForm"/>
        <w:ind w:left="-426"/>
        <w:rPr>
          <w:rFonts w:asciiTheme="minorHAnsi" w:hAnsiTheme="minorHAnsi" w:cstheme="minorHAnsi"/>
          <w:b/>
          <w:sz w:val="24"/>
          <w:szCs w:val="24"/>
        </w:rPr>
      </w:pPr>
    </w:p>
    <w:p w14:paraId="376C0215" w14:textId="77777777" w:rsidR="00B24C99" w:rsidRDefault="00B24C99" w:rsidP="00B77C31">
      <w:pPr>
        <w:pStyle w:val="FreeForm"/>
        <w:ind w:left="-426"/>
        <w:rPr>
          <w:rFonts w:asciiTheme="minorHAnsi" w:hAnsiTheme="minorHAnsi" w:cstheme="minorHAnsi"/>
          <w:b/>
          <w:sz w:val="24"/>
          <w:szCs w:val="24"/>
        </w:rPr>
      </w:pPr>
    </w:p>
    <w:p w14:paraId="0D10594A" w14:textId="77777777" w:rsidR="00B24C99" w:rsidRDefault="00B24C99" w:rsidP="00B77C31">
      <w:pPr>
        <w:pStyle w:val="FreeForm"/>
        <w:ind w:left="-426"/>
        <w:rPr>
          <w:rFonts w:asciiTheme="minorHAnsi" w:hAnsiTheme="minorHAnsi" w:cstheme="minorHAnsi"/>
          <w:b/>
          <w:sz w:val="24"/>
          <w:szCs w:val="24"/>
        </w:rPr>
      </w:pPr>
    </w:p>
    <w:p w14:paraId="35E6D6DA" w14:textId="77777777" w:rsidR="00B24C99" w:rsidRDefault="00B24C99" w:rsidP="00B77C31">
      <w:pPr>
        <w:pStyle w:val="FreeForm"/>
        <w:ind w:left="-426"/>
        <w:rPr>
          <w:rFonts w:asciiTheme="minorHAnsi" w:hAnsiTheme="minorHAnsi" w:cstheme="minorHAnsi"/>
          <w:b/>
          <w:sz w:val="24"/>
          <w:szCs w:val="24"/>
        </w:rPr>
      </w:pPr>
    </w:p>
    <w:p w14:paraId="246943C1" w14:textId="77777777" w:rsidR="00B24C99" w:rsidRDefault="00B24C99" w:rsidP="00B77C31">
      <w:pPr>
        <w:pStyle w:val="FreeForm"/>
        <w:ind w:left="-426"/>
        <w:rPr>
          <w:rFonts w:asciiTheme="minorHAnsi" w:hAnsiTheme="minorHAnsi" w:cstheme="minorHAnsi"/>
          <w:b/>
          <w:sz w:val="24"/>
          <w:szCs w:val="24"/>
        </w:rPr>
      </w:pPr>
    </w:p>
    <w:p w14:paraId="73CD2FEF" w14:textId="77777777" w:rsidR="00B24C99" w:rsidRDefault="00B24C99" w:rsidP="00B77C31">
      <w:pPr>
        <w:pStyle w:val="FreeForm"/>
        <w:ind w:left="-426"/>
        <w:rPr>
          <w:rFonts w:asciiTheme="minorHAnsi" w:hAnsiTheme="minorHAnsi" w:cstheme="minorHAnsi"/>
          <w:b/>
          <w:sz w:val="24"/>
          <w:szCs w:val="24"/>
        </w:rPr>
      </w:pPr>
    </w:p>
    <w:p w14:paraId="3329B777" w14:textId="77777777" w:rsidR="00B24C99" w:rsidRDefault="00B24C99" w:rsidP="00B77C31">
      <w:pPr>
        <w:pStyle w:val="FreeForm"/>
        <w:ind w:left="-426"/>
        <w:rPr>
          <w:rFonts w:asciiTheme="minorHAnsi" w:hAnsiTheme="minorHAnsi" w:cstheme="minorHAnsi"/>
          <w:b/>
          <w:sz w:val="24"/>
          <w:szCs w:val="24"/>
        </w:rPr>
      </w:pPr>
    </w:p>
    <w:p w14:paraId="00FA0985" w14:textId="77777777" w:rsidR="00B24C99" w:rsidRDefault="00B24C99" w:rsidP="00B77C31">
      <w:pPr>
        <w:pStyle w:val="FreeForm"/>
        <w:ind w:left="-426"/>
        <w:rPr>
          <w:rFonts w:asciiTheme="minorHAnsi" w:hAnsiTheme="minorHAnsi" w:cstheme="minorHAnsi"/>
          <w:b/>
          <w:sz w:val="24"/>
          <w:szCs w:val="24"/>
        </w:rPr>
      </w:pPr>
    </w:p>
    <w:p w14:paraId="63B09699" w14:textId="77777777" w:rsidR="00B24C99" w:rsidRDefault="00B24C99" w:rsidP="00B77C31">
      <w:pPr>
        <w:pStyle w:val="FreeForm"/>
        <w:ind w:left="-426"/>
        <w:rPr>
          <w:rFonts w:asciiTheme="minorHAnsi" w:hAnsiTheme="minorHAnsi" w:cstheme="minorHAnsi"/>
          <w:b/>
          <w:sz w:val="24"/>
          <w:szCs w:val="24"/>
        </w:rPr>
      </w:pPr>
    </w:p>
    <w:p w14:paraId="55000252" w14:textId="77777777" w:rsidR="00B24C99" w:rsidRDefault="00B24C99" w:rsidP="00B77C31">
      <w:pPr>
        <w:pStyle w:val="FreeForm"/>
        <w:ind w:left="-426"/>
        <w:rPr>
          <w:rFonts w:asciiTheme="minorHAnsi" w:hAnsiTheme="minorHAnsi" w:cstheme="minorHAnsi"/>
          <w:b/>
          <w:sz w:val="24"/>
          <w:szCs w:val="24"/>
        </w:rPr>
      </w:pPr>
    </w:p>
    <w:p w14:paraId="6BEFC6C2" w14:textId="2E412A40" w:rsidR="00B77C31" w:rsidRPr="00B77C31" w:rsidRDefault="00B77C31" w:rsidP="00B77C31">
      <w:pPr>
        <w:pStyle w:val="FreeForm"/>
        <w:ind w:left="-426"/>
        <w:rPr>
          <w:rFonts w:asciiTheme="minorHAnsi" w:hAnsiTheme="minorHAnsi" w:cstheme="minorHAnsi"/>
          <w:b/>
          <w:sz w:val="24"/>
          <w:szCs w:val="24"/>
        </w:rPr>
      </w:pPr>
      <w:r w:rsidRPr="00B77C31">
        <w:rPr>
          <w:rFonts w:asciiTheme="minorHAnsi" w:hAnsiTheme="minorHAnsi" w:cstheme="minorHAnsi"/>
          <w:b/>
          <w:sz w:val="24"/>
          <w:szCs w:val="24"/>
        </w:rPr>
        <w:lastRenderedPageBreak/>
        <w:t>Workplace responsibilities</w:t>
      </w:r>
    </w:p>
    <w:p w14:paraId="68A8F06B" w14:textId="77777777" w:rsidR="00B77C31" w:rsidRPr="00B77C31" w:rsidRDefault="00B77C31" w:rsidP="00B77C31">
      <w:pPr>
        <w:pStyle w:val="BodyBullet"/>
        <w:numPr>
          <w:ilvl w:val="0"/>
          <w:numId w:val="2"/>
        </w:numPr>
        <w:spacing w:after="120"/>
        <w:rPr>
          <w:rFonts w:asciiTheme="minorHAnsi" w:hAnsiTheme="minorHAnsi" w:cstheme="minorHAnsi"/>
          <w:position w:val="-2"/>
          <w:sz w:val="22"/>
          <w:szCs w:val="22"/>
        </w:rPr>
      </w:pPr>
      <w:r w:rsidRPr="00B77C31">
        <w:rPr>
          <w:rFonts w:asciiTheme="minorHAnsi" w:hAnsiTheme="minorHAnsi" w:cstheme="minorHAnsi"/>
          <w:sz w:val="22"/>
          <w:szCs w:val="22"/>
        </w:rPr>
        <w:t>Work as a team member, seeking support, guidance and direction as required;</w:t>
      </w:r>
    </w:p>
    <w:p w14:paraId="341C2119" w14:textId="5E4905B0" w:rsidR="00B77C31" w:rsidRPr="00B77C31" w:rsidRDefault="00B77C31" w:rsidP="00B77C31">
      <w:pPr>
        <w:pStyle w:val="BodyBullet"/>
        <w:numPr>
          <w:ilvl w:val="0"/>
          <w:numId w:val="2"/>
        </w:numPr>
        <w:spacing w:after="120"/>
        <w:rPr>
          <w:rFonts w:asciiTheme="minorHAnsi" w:hAnsiTheme="minorHAnsi" w:cstheme="minorHAnsi"/>
          <w:position w:val="-2"/>
          <w:sz w:val="22"/>
          <w:szCs w:val="22"/>
        </w:rPr>
      </w:pPr>
      <w:r w:rsidRPr="00B77C31">
        <w:rPr>
          <w:rFonts w:asciiTheme="minorHAnsi" w:hAnsiTheme="minorHAnsi" w:cstheme="minorHAnsi"/>
          <w:sz w:val="22"/>
          <w:szCs w:val="22"/>
        </w:rPr>
        <w:t xml:space="preserve">Attend meetings and undertake training as appropriate to the role of </w:t>
      </w:r>
      <w:r w:rsidR="00F22C5F">
        <w:rPr>
          <w:rFonts w:asciiTheme="minorHAnsi" w:hAnsiTheme="minorHAnsi" w:cstheme="minorHAnsi"/>
          <w:sz w:val="22"/>
          <w:szCs w:val="22"/>
        </w:rPr>
        <w:t>Social Worker</w:t>
      </w:r>
      <w:r w:rsidRPr="00B77C31">
        <w:rPr>
          <w:rFonts w:asciiTheme="minorHAnsi" w:hAnsiTheme="minorHAnsi" w:cstheme="minorHAnsi"/>
          <w:sz w:val="22"/>
          <w:szCs w:val="22"/>
        </w:rPr>
        <w:t>;</w:t>
      </w:r>
    </w:p>
    <w:p w14:paraId="362E88F6" w14:textId="77777777" w:rsidR="00B77C31" w:rsidRPr="00B77C31" w:rsidRDefault="00B77C31" w:rsidP="00B77C31">
      <w:pPr>
        <w:pStyle w:val="BodyBullet"/>
        <w:numPr>
          <w:ilvl w:val="0"/>
          <w:numId w:val="2"/>
        </w:numPr>
        <w:spacing w:after="120"/>
        <w:rPr>
          <w:rFonts w:asciiTheme="minorHAnsi" w:hAnsiTheme="minorHAnsi" w:cstheme="minorHAnsi"/>
          <w:position w:val="-2"/>
          <w:sz w:val="22"/>
          <w:szCs w:val="22"/>
        </w:rPr>
      </w:pPr>
      <w:r w:rsidRPr="00B77C31">
        <w:rPr>
          <w:rFonts w:asciiTheme="minorHAnsi" w:hAnsiTheme="minorHAnsi" w:cstheme="minorHAnsi"/>
          <w:sz w:val="22"/>
          <w:szCs w:val="22"/>
        </w:rPr>
        <w:t>Perform any other duties consistent with the terms of employments as may be directed or implied from time to time; and</w:t>
      </w:r>
    </w:p>
    <w:p w14:paraId="324906C8" w14:textId="77777777" w:rsidR="00B77C31" w:rsidRPr="00B77C31" w:rsidRDefault="00B77C31" w:rsidP="00B77C31">
      <w:pPr>
        <w:pStyle w:val="BodyBullet"/>
        <w:numPr>
          <w:ilvl w:val="0"/>
          <w:numId w:val="2"/>
        </w:numPr>
        <w:spacing w:after="120"/>
        <w:rPr>
          <w:rFonts w:asciiTheme="minorHAnsi" w:hAnsiTheme="minorHAnsi" w:cstheme="minorHAnsi"/>
          <w:position w:val="-2"/>
          <w:sz w:val="22"/>
          <w:szCs w:val="22"/>
        </w:rPr>
      </w:pPr>
      <w:r w:rsidRPr="00B77C31">
        <w:rPr>
          <w:rFonts w:asciiTheme="minorHAnsi" w:hAnsiTheme="minorHAnsi" w:cstheme="minorHAnsi"/>
          <w:sz w:val="22"/>
          <w:szCs w:val="22"/>
        </w:rPr>
        <w:t>Participate in staff performance reviews.</w:t>
      </w:r>
    </w:p>
    <w:p w14:paraId="3695F016" w14:textId="2E19C6F8" w:rsidR="00B77C31" w:rsidRPr="00B77C31" w:rsidRDefault="00B77C31" w:rsidP="00B77C31">
      <w:pPr>
        <w:pStyle w:val="BodyBullet"/>
        <w:ind w:left="-426"/>
        <w:rPr>
          <w:rFonts w:asciiTheme="minorHAnsi" w:hAnsiTheme="minorHAnsi" w:cstheme="minorHAnsi"/>
          <w:sz w:val="22"/>
          <w:szCs w:val="22"/>
        </w:rPr>
      </w:pPr>
    </w:p>
    <w:p w14:paraId="31285622" w14:textId="77777777" w:rsidR="00B77C31" w:rsidRPr="00B77C31" w:rsidRDefault="00B77C31" w:rsidP="00B77C31">
      <w:pPr>
        <w:pStyle w:val="BodyBullet"/>
        <w:ind w:left="-426"/>
        <w:rPr>
          <w:rFonts w:asciiTheme="minorHAnsi" w:hAnsiTheme="minorHAnsi" w:cstheme="minorHAnsi"/>
          <w:b/>
          <w:szCs w:val="24"/>
        </w:rPr>
      </w:pPr>
      <w:r w:rsidRPr="00B77C31">
        <w:rPr>
          <w:rFonts w:asciiTheme="minorHAnsi" w:hAnsiTheme="minorHAnsi" w:cstheme="minorHAnsi"/>
          <w:b/>
          <w:szCs w:val="24"/>
        </w:rPr>
        <w:t>Workplace Health and Safety responsibilities</w:t>
      </w:r>
    </w:p>
    <w:p w14:paraId="737D1D88" w14:textId="77777777" w:rsidR="00B77C31" w:rsidRPr="00B77C31" w:rsidRDefault="00B77C31" w:rsidP="00B77C31">
      <w:pPr>
        <w:pStyle w:val="BodyBullet"/>
        <w:ind w:left="-426"/>
        <w:rPr>
          <w:rFonts w:asciiTheme="minorHAnsi" w:hAnsiTheme="minorHAnsi" w:cstheme="minorHAnsi"/>
          <w:sz w:val="22"/>
          <w:szCs w:val="22"/>
        </w:rPr>
      </w:pPr>
    </w:p>
    <w:p w14:paraId="21E2D9AD" w14:textId="77777777" w:rsidR="00B77C31" w:rsidRPr="00B77C31" w:rsidRDefault="00B77C31" w:rsidP="00B77C31">
      <w:pPr>
        <w:pStyle w:val="BodyBullet"/>
        <w:numPr>
          <w:ilvl w:val="0"/>
          <w:numId w:val="3"/>
        </w:numPr>
        <w:spacing w:after="120"/>
        <w:rPr>
          <w:rFonts w:asciiTheme="minorHAnsi" w:hAnsiTheme="minorHAnsi" w:cstheme="minorHAnsi"/>
          <w:position w:val="-2"/>
          <w:sz w:val="22"/>
          <w:szCs w:val="22"/>
        </w:rPr>
      </w:pPr>
      <w:r w:rsidRPr="00B77C31">
        <w:rPr>
          <w:rFonts w:asciiTheme="minorHAnsi" w:hAnsiTheme="minorHAnsi" w:cstheme="minorHAnsi"/>
          <w:sz w:val="22"/>
          <w:szCs w:val="22"/>
        </w:rPr>
        <w:t>Follow defined WH&amp;S and injury management policies and procedures;</w:t>
      </w:r>
    </w:p>
    <w:p w14:paraId="16C591A6" w14:textId="77777777" w:rsidR="00B77C31" w:rsidRPr="00B77C31" w:rsidRDefault="00B77C31" w:rsidP="00B77C31">
      <w:pPr>
        <w:pStyle w:val="BodyBullet"/>
        <w:numPr>
          <w:ilvl w:val="0"/>
          <w:numId w:val="3"/>
        </w:numPr>
        <w:spacing w:after="120"/>
        <w:rPr>
          <w:rFonts w:asciiTheme="minorHAnsi" w:hAnsiTheme="minorHAnsi" w:cstheme="minorHAnsi"/>
          <w:position w:val="-2"/>
          <w:sz w:val="22"/>
          <w:szCs w:val="22"/>
        </w:rPr>
      </w:pPr>
      <w:r w:rsidRPr="00B77C31">
        <w:rPr>
          <w:rFonts w:asciiTheme="minorHAnsi" w:hAnsiTheme="minorHAnsi" w:cstheme="minorHAnsi"/>
          <w:sz w:val="22"/>
          <w:szCs w:val="22"/>
        </w:rPr>
        <w:t>Take reasonable care for the safety of others in the workplace;</w:t>
      </w:r>
    </w:p>
    <w:p w14:paraId="347151F1" w14:textId="77777777" w:rsidR="00B77C31" w:rsidRPr="00B77C31" w:rsidRDefault="00B77C31" w:rsidP="00B77C31">
      <w:pPr>
        <w:pStyle w:val="BodyBullet"/>
        <w:numPr>
          <w:ilvl w:val="0"/>
          <w:numId w:val="3"/>
        </w:numPr>
        <w:spacing w:after="120"/>
        <w:rPr>
          <w:rFonts w:asciiTheme="minorHAnsi" w:hAnsiTheme="minorHAnsi" w:cstheme="minorHAnsi"/>
          <w:position w:val="-2"/>
          <w:sz w:val="22"/>
          <w:szCs w:val="22"/>
        </w:rPr>
      </w:pPr>
      <w:r w:rsidRPr="00B77C31">
        <w:rPr>
          <w:rFonts w:asciiTheme="minorHAnsi" w:hAnsiTheme="minorHAnsi" w:cstheme="minorHAnsi"/>
          <w:sz w:val="22"/>
          <w:szCs w:val="22"/>
        </w:rPr>
        <w:t>Ensure organisational compliance with any requirements of the WH&amp;S Act and other legislation with regard to health, safety and welfare in the workplace;</w:t>
      </w:r>
    </w:p>
    <w:p w14:paraId="7A614CB6" w14:textId="77777777" w:rsidR="00B77C31" w:rsidRPr="00B77C31" w:rsidRDefault="00B77C31" w:rsidP="00B77C31">
      <w:pPr>
        <w:pStyle w:val="BodyBullet"/>
        <w:numPr>
          <w:ilvl w:val="0"/>
          <w:numId w:val="3"/>
        </w:numPr>
        <w:spacing w:after="120"/>
        <w:rPr>
          <w:rFonts w:asciiTheme="minorHAnsi" w:hAnsiTheme="minorHAnsi" w:cstheme="minorHAnsi"/>
          <w:position w:val="-2"/>
          <w:sz w:val="22"/>
          <w:szCs w:val="22"/>
        </w:rPr>
      </w:pPr>
      <w:r w:rsidRPr="00B77C31">
        <w:rPr>
          <w:rFonts w:asciiTheme="minorHAnsi" w:hAnsiTheme="minorHAnsi" w:cstheme="minorHAnsi"/>
          <w:sz w:val="22"/>
          <w:szCs w:val="22"/>
        </w:rPr>
        <w:t>Not intentionally or recklessly interfere with or misuse anything provided in the interests of health, safety and welfare in compliance with the WH&amp;S Act or other legislation;</w:t>
      </w:r>
    </w:p>
    <w:p w14:paraId="01C8CADF" w14:textId="77777777" w:rsidR="00B77C31" w:rsidRPr="00B77C31" w:rsidRDefault="00B77C31" w:rsidP="00B77C31">
      <w:pPr>
        <w:pStyle w:val="BodyBullet"/>
        <w:numPr>
          <w:ilvl w:val="0"/>
          <w:numId w:val="3"/>
        </w:numPr>
        <w:spacing w:after="120"/>
        <w:rPr>
          <w:rFonts w:asciiTheme="minorHAnsi" w:hAnsiTheme="minorHAnsi" w:cstheme="minorHAnsi"/>
          <w:position w:val="-2"/>
          <w:sz w:val="22"/>
          <w:szCs w:val="22"/>
        </w:rPr>
      </w:pPr>
      <w:r w:rsidRPr="00B77C31">
        <w:rPr>
          <w:rFonts w:asciiTheme="minorHAnsi" w:hAnsiTheme="minorHAnsi" w:cstheme="minorHAnsi"/>
          <w:sz w:val="22"/>
          <w:szCs w:val="22"/>
        </w:rPr>
        <w:t>Report all accidents or incidents which did, or could have resulted in, injury to others in the workplace or damage to property;</w:t>
      </w:r>
    </w:p>
    <w:p w14:paraId="0F1B7E18" w14:textId="77777777" w:rsidR="00B77C31" w:rsidRPr="00B77C31" w:rsidRDefault="00B77C31" w:rsidP="00B77C31">
      <w:pPr>
        <w:pStyle w:val="BodyBullet"/>
        <w:numPr>
          <w:ilvl w:val="0"/>
          <w:numId w:val="3"/>
        </w:numPr>
        <w:spacing w:after="120"/>
        <w:rPr>
          <w:rFonts w:asciiTheme="minorHAnsi" w:hAnsiTheme="minorHAnsi" w:cstheme="minorHAnsi"/>
          <w:position w:val="-2"/>
          <w:sz w:val="22"/>
          <w:szCs w:val="22"/>
        </w:rPr>
      </w:pPr>
      <w:r w:rsidRPr="00B77C31">
        <w:rPr>
          <w:rFonts w:asciiTheme="minorHAnsi" w:hAnsiTheme="minorHAnsi" w:cstheme="minorHAnsi"/>
          <w:sz w:val="22"/>
          <w:szCs w:val="22"/>
        </w:rPr>
        <w:t>Report all hazards or potential hazards;</w:t>
      </w:r>
    </w:p>
    <w:p w14:paraId="2CC11139" w14:textId="77777777" w:rsidR="00B77C31" w:rsidRPr="00B77C31" w:rsidRDefault="00B77C31" w:rsidP="00B77C31">
      <w:pPr>
        <w:pStyle w:val="BodyBullet"/>
        <w:numPr>
          <w:ilvl w:val="0"/>
          <w:numId w:val="3"/>
        </w:numPr>
        <w:spacing w:after="120"/>
        <w:rPr>
          <w:rFonts w:asciiTheme="minorHAnsi" w:hAnsiTheme="minorHAnsi" w:cstheme="minorHAnsi"/>
          <w:position w:val="-2"/>
          <w:sz w:val="22"/>
          <w:szCs w:val="22"/>
        </w:rPr>
      </w:pPr>
      <w:r w:rsidRPr="00B77C31">
        <w:rPr>
          <w:rFonts w:asciiTheme="minorHAnsi" w:hAnsiTheme="minorHAnsi" w:cstheme="minorHAnsi"/>
          <w:sz w:val="22"/>
          <w:szCs w:val="22"/>
        </w:rPr>
        <w:t xml:space="preserve">Be familiar with emergency evacuation procedures and participate in regular training in safety procedures; and </w:t>
      </w:r>
    </w:p>
    <w:p w14:paraId="05BE9286" w14:textId="77777777" w:rsidR="00B77C31" w:rsidRPr="00B77C31" w:rsidRDefault="00B77C31" w:rsidP="00B77C31">
      <w:pPr>
        <w:pStyle w:val="BodyBullet"/>
        <w:numPr>
          <w:ilvl w:val="0"/>
          <w:numId w:val="3"/>
        </w:numPr>
        <w:spacing w:after="120"/>
        <w:rPr>
          <w:rFonts w:asciiTheme="minorHAnsi" w:hAnsiTheme="minorHAnsi" w:cstheme="minorHAnsi"/>
          <w:position w:val="-2"/>
          <w:sz w:val="22"/>
          <w:szCs w:val="22"/>
        </w:rPr>
      </w:pPr>
      <w:r w:rsidRPr="00B77C31">
        <w:rPr>
          <w:rFonts w:asciiTheme="minorHAnsi" w:hAnsiTheme="minorHAnsi" w:cstheme="minorHAnsi"/>
          <w:sz w:val="22"/>
          <w:szCs w:val="22"/>
        </w:rPr>
        <w:t>Provide input into regular safety inspections for their department.</w:t>
      </w:r>
    </w:p>
    <w:p w14:paraId="7B07D7D9" w14:textId="77777777" w:rsidR="00B77C31" w:rsidRPr="00B77C31" w:rsidRDefault="00B77C31" w:rsidP="00B77C31">
      <w:pPr>
        <w:pStyle w:val="BodyBullet"/>
        <w:ind w:left="-426"/>
        <w:rPr>
          <w:rFonts w:asciiTheme="minorHAnsi" w:hAnsiTheme="minorHAnsi" w:cstheme="minorHAnsi"/>
          <w:sz w:val="22"/>
          <w:szCs w:val="22"/>
        </w:rPr>
      </w:pPr>
    </w:p>
    <w:p w14:paraId="76F0905F" w14:textId="77777777" w:rsidR="00B77C31" w:rsidRPr="00B77C31" w:rsidRDefault="00B77C31" w:rsidP="00B77C31">
      <w:pPr>
        <w:pStyle w:val="BodyBullet"/>
        <w:ind w:left="-426"/>
        <w:rPr>
          <w:rFonts w:asciiTheme="minorHAnsi" w:hAnsiTheme="minorHAnsi" w:cstheme="minorHAnsi"/>
          <w:b/>
          <w:szCs w:val="24"/>
        </w:rPr>
      </w:pPr>
      <w:r w:rsidRPr="00B77C31">
        <w:rPr>
          <w:rFonts w:asciiTheme="minorHAnsi" w:hAnsiTheme="minorHAnsi" w:cstheme="minorHAnsi"/>
          <w:b/>
          <w:szCs w:val="24"/>
        </w:rPr>
        <w:t>Child Protection Responsibilities</w:t>
      </w:r>
    </w:p>
    <w:p w14:paraId="05DF8620" w14:textId="77777777" w:rsidR="00B77C31" w:rsidRPr="00B77C31" w:rsidRDefault="00B77C31" w:rsidP="00B77C31">
      <w:pPr>
        <w:pStyle w:val="BodyBullet"/>
        <w:ind w:left="-426"/>
        <w:rPr>
          <w:rFonts w:asciiTheme="minorHAnsi" w:hAnsiTheme="minorHAnsi" w:cstheme="minorHAnsi"/>
          <w:sz w:val="22"/>
          <w:szCs w:val="22"/>
        </w:rPr>
      </w:pPr>
    </w:p>
    <w:p w14:paraId="6B29259B" w14:textId="77777777" w:rsidR="00B77C31" w:rsidRPr="00B77C31" w:rsidRDefault="00B77C31" w:rsidP="00B77C31">
      <w:pPr>
        <w:pStyle w:val="BodyBullet"/>
        <w:numPr>
          <w:ilvl w:val="0"/>
          <w:numId w:val="4"/>
        </w:numPr>
        <w:spacing w:after="120"/>
        <w:rPr>
          <w:rFonts w:asciiTheme="minorHAnsi" w:hAnsiTheme="minorHAnsi" w:cstheme="minorHAnsi"/>
          <w:position w:val="-2"/>
          <w:sz w:val="22"/>
          <w:szCs w:val="22"/>
        </w:rPr>
      </w:pPr>
      <w:r w:rsidRPr="00B77C31">
        <w:rPr>
          <w:rFonts w:asciiTheme="minorHAnsi" w:hAnsiTheme="minorHAnsi" w:cstheme="minorHAnsi"/>
          <w:sz w:val="22"/>
          <w:szCs w:val="22"/>
        </w:rPr>
        <w:t>Be familiar with and adhere to legislation in relation to Child Protection and comply with NSW Health Frontline Procedures for the Protection of Children and Young People; and</w:t>
      </w:r>
    </w:p>
    <w:p w14:paraId="24949D0D" w14:textId="77777777" w:rsidR="00B77C31" w:rsidRPr="00B77C31" w:rsidRDefault="00B77C31" w:rsidP="00B77C31">
      <w:pPr>
        <w:pStyle w:val="BodyBullet"/>
        <w:numPr>
          <w:ilvl w:val="0"/>
          <w:numId w:val="4"/>
        </w:numPr>
        <w:spacing w:after="120"/>
        <w:rPr>
          <w:rFonts w:asciiTheme="minorHAnsi" w:hAnsiTheme="minorHAnsi" w:cstheme="minorHAnsi"/>
          <w:position w:val="-2"/>
          <w:sz w:val="22"/>
          <w:szCs w:val="22"/>
        </w:rPr>
      </w:pPr>
      <w:r w:rsidRPr="00B77C31">
        <w:rPr>
          <w:rFonts w:asciiTheme="minorHAnsi" w:hAnsiTheme="minorHAnsi" w:cstheme="minorHAnsi"/>
          <w:sz w:val="22"/>
          <w:szCs w:val="22"/>
        </w:rPr>
        <w:t>Attend training in Child Protection as required.</w:t>
      </w:r>
    </w:p>
    <w:p w14:paraId="7459CB5E" w14:textId="77777777" w:rsidR="00B77C31" w:rsidRPr="00B77C31" w:rsidRDefault="00B77C31" w:rsidP="00B77C31">
      <w:pPr>
        <w:pStyle w:val="BodyBullet"/>
        <w:ind w:left="-426"/>
        <w:rPr>
          <w:rFonts w:asciiTheme="minorHAnsi" w:hAnsiTheme="minorHAnsi" w:cstheme="minorHAnsi"/>
          <w:sz w:val="22"/>
          <w:szCs w:val="22"/>
        </w:rPr>
      </w:pPr>
    </w:p>
    <w:p w14:paraId="33DBD893" w14:textId="77777777" w:rsidR="00B77C31" w:rsidRPr="00B77C31" w:rsidRDefault="00B77C31" w:rsidP="00B77C31">
      <w:pPr>
        <w:pStyle w:val="BodyBullet"/>
        <w:ind w:left="-426"/>
        <w:rPr>
          <w:rFonts w:asciiTheme="minorHAnsi" w:hAnsiTheme="minorHAnsi" w:cstheme="minorHAnsi"/>
          <w:b/>
          <w:szCs w:val="24"/>
        </w:rPr>
      </w:pPr>
      <w:r w:rsidRPr="00B77C31">
        <w:rPr>
          <w:rFonts w:asciiTheme="minorHAnsi" w:hAnsiTheme="minorHAnsi" w:cstheme="minorHAnsi"/>
          <w:b/>
          <w:szCs w:val="24"/>
        </w:rPr>
        <w:t>Continuous Quality Improvement responsibilities</w:t>
      </w:r>
    </w:p>
    <w:p w14:paraId="141049F6" w14:textId="77777777" w:rsidR="00B77C31" w:rsidRPr="00B77C31" w:rsidRDefault="00B77C31" w:rsidP="00B77C31">
      <w:pPr>
        <w:pStyle w:val="BodyBullet"/>
        <w:ind w:left="-426"/>
        <w:rPr>
          <w:rFonts w:asciiTheme="minorHAnsi" w:hAnsiTheme="minorHAnsi" w:cstheme="minorHAnsi"/>
          <w:sz w:val="22"/>
          <w:szCs w:val="22"/>
        </w:rPr>
      </w:pPr>
    </w:p>
    <w:p w14:paraId="4FF20B94" w14:textId="77777777" w:rsidR="00B77C31" w:rsidRPr="00B77C31" w:rsidRDefault="00B77C31" w:rsidP="00B77C31">
      <w:pPr>
        <w:pStyle w:val="BodyBullet"/>
        <w:numPr>
          <w:ilvl w:val="0"/>
          <w:numId w:val="6"/>
        </w:numPr>
        <w:spacing w:after="120"/>
        <w:rPr>
          <w:rFonts w:asciiTheme="minorHAnsi" w:hAnsiTheme="minorHAnsi" w:cstheme="minorHAnsi"/>
          <w:sz w:val="22"/>
          <w:szCs w:val="22"/>
        </w:rPr>
      </w:pPr>
      <w:r w:rsidRPr="00B77C31">
        <w:rPr>
          <w:rFonts w:asciiTheme="minorHAnsi" w:hAnsiTheme="minorHAnsi" w:cstheme="minorHAnsi"/>
          <w:sz w:val="22"/>
          <w:szCs w:val="22"/>
        </w:rPr>
        <w:t>It is the responsibility of each staff member to be aware of the contents of the policy and procedures manuals and work within the principles contained therein.</w:t>
      </w:r>
    </w:p>
    <w:p w14:paraId="13B302DC" w14:textId="77777777" w:rsidR="00B77C31" w:rsidRPr="00B77C31" w:rsidRDefault="00B77C31" w:rsidP="00B77C31">
      <w:pPr>
        <w:pStyle w:val="BodyBullet"/>
        <w:numPr>
          <w:ilvl w:val="0"/>
          <w:numId w:val="6"/>
        </w:numPr>
        <w:spacing w:after="120"/>
        <w:rPr>
          <w:rFonts w:asciiTheme="minorHAnsi" w:hAnsiTheme="minorHAnsi" w:cstheme="minorHAnsi"/>
          <w:sz w:val="22"/>
          <w:szCs w:val="22"/>
        </w:rPr>
      </w:pPr>
      <w:r w:rsidRPr="00B77C31">
        <w:rPr>
          <w:rFonts w:asciiTheme="minorHAnsi" w:hAnsiTheme="minorHAnsi" w:cstheme="minorHAnsi"/>
          <w:sz w:val="22"/>
          <w:szCs w:val="22"/>
        </w:rPr>
        <w:t>Each staff member is expected to be committed to quality service and to participate in activities to enhance continuous quality improvements in the workplace.</w:t>
      </w:r>
    </w:p>
    <w:p w14:paraId="55818072" w14:textId="77777777" w:rsidR="00B77C31" w:rsidRPr="00B77C31" w:rsidRDefault="00B77C31" w:rsidP="00B77C31">
      <w:pPr>
        <w:pStyle w:val="BodyBullet"/>
        <w:ind w:left="-426"/>
        <w:rPr>
          <w:rFonts w:asciiTheme="minorHAnsi" w:hAnsiTheme="minorHAnsi" w:cstheme="minorHAnsi"/>
          <w:sz w:val="22"/>
          <w:szCs w:val="22"/>
        </w:rPr>
      </w:pPr>
    </w:p>
    <w:p w14:paraId="64297D0A" w14:textId="77777777" w:rsidR="00B77C31" w:rsidRPr="00B77C31" w:rsidRDefault="00B77C31" w:rsidP="00B77C31">
      <w:pPr>
        <w:pStyle w:val="BodyBullet"/>
        <w:ind w:left="-426"/>
        <w:rPr>
          <w:rFonts w:asciiTheme="minorHAnsi" w:hAnsiTheme="minorHAnsi" w:cstheme="minorHAnsi"/>
          <w:b/>
          <w:szCs w:val="24"/>
        </w:rPr>
      </w:pPr>
      <w:r w:rsidRPr="00B77C31">
        <w:rPr>
          <w:rFonts w:asciiTheme="minorHAnsi" w:hAnsiTheme="minorHAnsi" w:cstheme="minorHAnsi"/>
          <w:b/>
          <w:szCs w:val="24"/>
        </w:rPr>
        <w:t>Non Smoking Policy</w:t>
      </w:r>
    </w:p>
    <w:p w14:paraId="26AECA7E" w14:textId="77777777" w:rsidR="00B77C31" w:rsidRPr="00B77C31" w:rsidRDefault="00B77C31" w:rsidP="00B77C31">
      <w:pPr>
        <w:pStyle w:val="BodyBullet"/>
        <w:ind w:left="-426"/>
        <w:rPr>
          <w:rFonts w:asciiTheme="minorHAnsi" w:hAnsiTheme="minorHAnsi" w:cstheme="minorHAnsi"/>
          <w:sz w:val="22"/>
          <w:szCs w:val="22"/>
        </w:rPr>
      </w:pPr>
    </w:p>
    <w:p w14:paraId="1A9AFFCB" w14:textId="77777777" w:rsidR="00B77C31" w:rsidRPr="00B77C31" w:rsidRDefault="00B77C31" w:rsidP="00B77C31">
      <w:pPr>
        <w:pStyle w:val="BodyBullet"/>
        <w:ind w:left="-426" w:right="261"/>
        <w:rPr>
          <w:rFonts w:asciiTheme="minorHAnsi" w:hAnsiTheme="minorHAnsi" w:cstheme="minorHAnsi"/>
          <w:sz w:val="22"/>
          <w:szCs w:val="22"/>
        </w:rPr>
      </w:pPr>
      <w:r w:rsidRPr="00B77C31">
        <w:rPr>
          <w:rFonts w:asciiTheme="minorHAnsi" w:hAnsiTheme="minorHAnsi" w:cstheme="minorHAnsi"/>
          <w:sz w:val="22"/>
          <w:szCs w:val="22"/>
        </w:rPr>
        <w:t xml:space="preserve">Galambila provides a smoke-free work environment and promotes a no-smoking culture for staff where they are encouraged and supported not to smoke. </w:t>
      </w:r>
    </w:p>
    <w:p w14:paraId="17E8A701" w14:textId="77777777" w:rsidR="00983EA5" w:rsidRPr="00DC1A66" w:rsidRDefault="00983EA5" w:rsidP="00983EA5">
      <w:pPr>
        <w:pStyle w:val="BodyBullet"/>
        <w:ind w:left="-426"/>
        <w:rPr>
          <w:rFonts w:asciiTheme="minorHAnsi" w:hAnsiTheme="minorHAnsi" w:cstheme="minorHAnsi"/>
          <w:sz w:val="22"/>
          <w:szCs w:val="22"/>
        </w:rPr>
      </w:pPr>
    </w:p>
    <w:p w14:paraId="535B9446" w14:textId="77777777" w:rsidR="00983EA5" w:rsidRPr="00DC1A66" w:rsidRDefault="00983EA5" w:rsidP="00983EA5">
      <w:pPr>
        <w:pStyle w:val="BodyBullet"/>
        <w:ind w:left="-426"/>
        <w:rPr>
          <w:rFonts w:asciiTheme="minorHAnsi" w:hAnsiTheme="minorHAnsi" w:cstheme="minorHAnsi"/>
          <w:sz w:val="22"/>
          <w:szCs w:val="22"/>
        </w:rPr>
      </w:pPr>
    </w:p>
    <w:p w14:paraId="7B542322" w14:textId="77777777" w:rsidR="00983EA5" w:rsidRPr="00DC1A66" w:rsidRDefault="00983EA5" w:rsidP="00983EA5">
      <w:pPr>
        <w:pStyle w:val="BodyBullet"/>
        <w:ind w:left="-426"/>
        <w:rPr>
          <w:rFonts w:asciiTheme="minorHAnsi" w:hAnsiTheme="minorHAnsi" w:cstheme="minorHAnsi"/>
          <w:sz w:val="22"/>
          <w:szCs w:val="22"/>
        </w:rPr>
      </w:pPr>
    </w:p>
    <w:p w14:paraId="65D4CA28" w14:textId="77777777" w:rsidR="00983EA5" w:rsidRPr="00DC1A66" w:rsidRDefault="00983EA5" w:rsidP="00983EA5">
      <w:pPr>
        <w:rPr>
          <w:rFonts w:asciiTheme="minorHAnsi" w:eastAsia="ヒラギノ角ゴ Pro W3" w:hAnsiTheme="minorHAnsi" w:cstheme="minorHAnsi"/>
          <w:color w:val="000000"/>
          <w:lang w:val="en-US"/>
        </w:rPr>
      </w:pPr>
      <w:r w:rsidRPr="00DC1A66">
        <w:rPr>
          <w:rFonts w:asciiTheme="minorHAnsi" w:hAnsiTheme="minorHAnsi" w:cstheme="minorHAnsi"/>
        </w:rPr>
        <w:br w:type="page"/>
      </w:r>
    </w:p>
    <w:p w14:paraId="2F86D022" w14:textId="77777777" w:rsidR="0028027F" w:rsidRDefault="0028027F">
      <w:pPr>
        <w:spacing w:after="200" w:line="276" w:lineRule="auto"/>
        <w:rPr>
          <w:sz w:val="22"/>
          <w:szCs w:val="22"/>
        </w:rPr>
      </w:pPr>
    </w:p>
    <w:p w14:paraId="1B173C4D" w14:textId="4826D6D1" w:rsidR="008B3851" w:rsidRDefault="00F85E44">
      <w:pPr>
        <w:spacing w:after="200" w:line="276" w:lineRule="auto"/>
        <w:rPr>
          <w:sz w:val="22"/>
          <w:szCs w:val="22"/>
        </w:rPr>
      </w:pPr>
      <w:r w:rsidRPr="00E72541">
        <w:rPr>
          <w:rFonts w:ascii="Arial" w:hAnsi="Arial" w:cs="Arial"/>
          <w:noProof/>
        </w:rPr>
        <w:drawing>
          <wp:anchor distT="0" distB="0" distL="114300" distR="114300" simplePos="0" relativeHeight="251688960" behindDoc="0" locked="0" layoutInCell="1" allowOverlap="1" wp14:anchorId="218CC246" wp14:editId="150BFE86">
            <wp:simplePos x="0" y="0"/>
            <wp:positionH relativeFrom="margin">
              <wp:align>center</wp:align>
            </wp:positionH>
            <wp:positionV relativeFrom="margin">
              <wp:posOffset>-210185</wp:posOffset>
            </wp:positionV>
            <wp:extent cx="1066800" cy="10668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298277FB" w14:textId="77777777" w:rsidR="00F85E44" w:rsidRDefault="00F85E44">
      <w:pPr>
        <w:spacing w:after="200" w:line="276" w:lineRule="auto"/>
        <w:rPr>
          <w:sz w:val="22"/>
          <w:szCs w:val="22"/>
        </w:rPr>
      </w:pPr>
    </w:p>
    <w:p w14:paraId="6B908B1B" w14:textId="77777777" w:rsidR="008B3851" w:rsidRDefault="008B3851" w:rsidP="008B3851">
      <w:pPr>
        <w:jc w:val="center"/>
        <w:rPr>
          <w:rFonts w:asciiTheme="minorHAnsi" w:hAnsiTheme="minorHAnsi" w:cstheme="minorHAnsi"/>
          <w:b/>
          <w:sz w:val="20"/>
          <w:szCs w:val="20"/>
        </w:rPr>
      </w:pPr>
    </w:p>
    <w:p w14:paraId="6A03F39E" w14:textId="77777777" w:rsidR="008B3851" w:rsidRPr="007B18B7" w:rsidRDefault="008B3851" w:rsidP="008B3851">
      <w:pPr>
        <w:jc w:val="center"/>
        <w:rPr>
          <w:rFonts w:asciiTheme="minorHAnsi" w:hAnsiTheme="minorHAnsi" w:cstheme="minorHAnsi"/>
          <w:sz w:val="20"/>
          <w:szCs w:val="20"/>
        </w:rPr>
      </w:pPr>
      <w:r w:rsidRPr="007B18B7">
        <w:rPr>
          <w:rFonts w:asciiTheme="minorHAnsi" w:hAnsiTheme="minorHAnsi" w:cstheme="minorHAnsi"/>
          <w:b/>
          <w:sz w:val="20"/>
          <w:szCs w:val="20"/>
        </w:rPr>
        <w:t>GALAMBILA PRIVACY AND CONFIDENTIALITY INFORMATION</w:t>
      </w:r>
    </w:p>
    <w:p w14:paraId="34A5D1D6" w14:textId="77777777" w:rsidR="008B3851" w:rsidRPr="007B18B7" w:rsidRDefault="008B3851" w:rsidP="008B3851">
      <w:pPr>
        <w:rPr>
          <w:rFonts w:asciiTheme="minorHAnsi" w:hAnsiTheme="minorHAnsi" w:cstheme="minorHAnsi"/>
          <w:sz w:val="20"/>
          <w:szCs w:val="20"/>
        </w:rPr>
      </w:pPr>
    </w:p>
    <w:p w14:paraId="586FC5A0" w14:textId="77777777" w:rsidR="008B3851" w:rsidRPr="007B18B7" w:rsidRDefault="008B3851" w:rsidP="008B3851">
      <w:pPr>
        <w:rPr>
          <w:rFonts w:asciiTheme="minorHAnsi" w:hAnsiTheme="minorHAnsi" w:cstheme="minorHAnsi"/>
        </w:rPr>
      </w:pPr>
      <w:r w:rsidRPr="007B18B7">
        <w:rPr>
          <w:rFonts w:asciiTheme="minorHAnsi" w:hAnsiTheme="minorHAnsi" w:cstheme="minorHAnsi"/>
        </w:rPr>
        <w:t>One of the many rules to which staff must strictly adhere is the rule of professional secrecy and access to confidential information.  All Galambila employees must observe a strict code of secrecy in any matters relating to work at Galambila and particularly in relation to information regarding clients/patients.</w:t>
      </w:r>
    </w:p>
    <w:p w14:paraId="52FD5E85" w14:textId="77777777" w:rsidR="008B3851" w:rsidRPr="007B18B7" w:rsidRDefault="008B3851" w:rsidP="008B3851">
      <w:pPr>
        <w:rPr>
          <w:rFonts w:asciiTheme="minorHAnsi" w:hAnsiTheme="minorHAnsi" w:cstheme="minorHAnsi"/>
        </w:rPr>
      </w:pPr>
    </w:p>
    <w:p w14:paraId="5D1FF486" w14:textId="77777777" w:rsidR="008B3851" w:rsidRPr="007B18B7" w:rsidRDefault="008B3851" w:rsidP="008B3851">
      <w:pPr>
        <w:rPr>
          <w:rFonts w:asciiTheme="minorHAnsi" w:hAnsiTheme="minorHAnsi" w:cstheme="minorHAnsi"/>
        </w:rPr>
      </w:pPr>
      <w:r w:rsidRPr="007B18B7">
        <w:rPr>
          <w:rFonts w:asciiTheme="minorHAnsi" w:hAnsiTheme="minorHAnsi" w:cstheme="minorHAnsi"/>
        </w:rPr>
        <w:t>It is equally important that members of staff do not disclose any health information of clients/patients to any other staff member unless this information is necessary for the provision of care and is exchanged in the course of providing care.</w:t>
      </w:r>
    </w:p>
    <w:p w14:paraId="2DF49B36" w14:textId="77777777" w:rsidR="008B3851" w:rsidRPr="007B18B7" w:rsidRDefault="008B3851" w:rsidP="008B3851">
      <w:pPr>
        <w:rPr>
          <w:rFonts w:asciiTheme="minorHAnsi" w:hAnsiTheme="minorHAnsi" w:cstheme="minorHAnsi"/>
        </w:rPr>
      </w:pPr>
    </w:p>
    <w:p w14:paraId="1BF33AFD" w14:textId="77777777" w:rsidR="008B3851" w:rsidRPr="007B18B7" w:rsidRDefault="008B3851" w:rsidP="008B3851">
      <w:pPr>
        <w:rPr>
          <w:rFonts w:asciiTheme="minorHAnsi" w:hAnsiTheme="minorHAnsi" w:cstheme="minorHAnsi"/>
        </w:rPr>
      </w:pPr>
      <w:r w:rsidRPr="007B18B7">
        <w:rPr>
          <w:rFonts w:asciiTheme="minorHAnsi" w:hAnsiTheme="minorHAnsi" w:cstheme="minorHAnsi"/>
        </w:rPr>
        <w:t>Matters concerning the work of Galambila including information about clients/patients must never be discussed outside of Galambila and each member of staff has a moral and legal obligation to Galambila not to violate the trust placed in them in the handling of sensitive and confidential client and organisation information.</w:t>
      </w:r>
    </w:p>
    <w:p w14:paraId="5D2AC39D" w14:textId="77777777" w:rsidR="008B3851" w:rsidRPr="007B18B7" w:rsidRDefault="008B3851" w:rsidP="008B3851">
      <w:pPr>
        <w:rPr>
          <w:rFonts w:asciiTheme="minorHAnsi" w:hAnsiTheme="minorHAnsi" w:cstheme="minorHAnsi"/>
        </w:rPr>
      </w:pPr>
    </w:p>
    <w:p w14:paraId="4C9F57B8" w14:textId="77777777" w:rsidR="008B3851" w:rsidRPr="007B18B7" w:rsidRDefault="008B3851" w:rsidP="008B3851">
      <w:pPr>
        <w:rPr>
          <w:rFonts w:asciiTheme="minorHAnsi" w:hAnsiTheme="minorHAnsi" w:cstheme="minorHAnsi"/>
        </w:rPr>
      </w:pPr>
      <w:r w:rsidRPr="007B18B7">
        <w:rPr>
          <w:rFonts w:asciiTheme="minorHAnsi" w:hAnsiTheme="minorHAnsi" w:cstheme="minorHAnsi"/>
        </w:rPr>
        <w:t xml:space="preserve">Staff recruited to Galambila are required to sign privacy and confidentiality agreements upon commencement of employment.  Breaches of privacy and confidentiality are treated with the utmost seriousness and </w:t>
      </w:r>
      <w:r>
        <w:rPr>
          <w:rFonts w:asciiTheme="minorHAnsi" w:hAnsiTheme="minorHAnsi" w:cstheme="minorHAnsi"/>
        </w:rPr>
        <w:t>may result in disciplinary action up to and including termination of employment.</w:t>
      </w:r>
    </w:p>
    <w:p w14:paraId="17F50716" w14:textId="77777777" w:rsidR="008B3851" w:rsidRPr="007B18B7" w:rsidRDefault="008B3851" w:rsidP="008B3851">
      <w:pPr>
        <w:rPr>
          <w:rFonts w:asciiTheme="minorHAnsi" w:hAnsiTheme="minorHAnsi" w:cstheme="minorHAnsi"/>
        </w:rPr>
      </w:pPr>
    </w:p>
    <w:p w14:paraId="78E69E89" w14:textId="77777777" w:rsidR="0042325F" w:rsidRPr="00C0494B" w:rsidRDefault="0042325F" w:rsidP="0042325F">
      <w:pPr>
        <w:jc w:val="center"/>
        <w:rPr>
          <w:rFonts w:asciiTheme="minorHAnsi" w:hAnsiTheme="minorHAnsi" w:cstheme="minorHAnsi"/>
          <w:b/>
        </w:rPr>
      </w:pPr>
      <w:r w:rsidRPr="00C0494B">
        <w:rPr>
          <w:rFonts w:asciiTheme="minorHAnsi" w:hAnsiTheme="minorHAnsi" w:cstheme="minorHAnsi"/>
          <w:b/>
        </w:rPr>
        <w:t>DOCUMENTARY IDENTIFICATION REQUIRED</w:t>
      </w:r>
    </w:p>
    <w:p w14:paraId="425CD6E5" w14:textId="77777777" w:rsidR="0042325F" w:rsidRPr="007B18B7" w:rsidRDefault="0042325F" w:rsidP="0042325F">
      <w:pPr>
        <w:rPr>
          <w:rFonts w:asciiTheme="minorHAnsi" w:hAnsiTheme="minorHAnsi" w:cstheme="minorHAnsi"/>
        </w:rPr>
      </w:pPr>
    </w:p>
    <w:p w14:paraId="7EACE308" w14:textId="77777777" w:rsidR="0042325F" w:rsidRPr="009F34EC" w:rsidRDefault="0042325F" w:rsidP="0042325F">
      <w:pPr>
        <w:spacing w:line="360" w:lineRule="auto"/>
        <w:rPr>
          <w:rFonts w:asciiTheme="minorHAnsi" w:hAnsiTheme="minorHAnsi" w:cstheme="minorHAnsi"/>
        </w:rPr>
      </w:pPr>
      <w:r w:rsidRPr="009F34EC">
        <w:rPr>
          <w:rFonts w:asciiTheme="minorHAnsi" w:hAnsiTheme="minorHAnsi" w:cstheme="minorHAnsi"/>
          <w:b/>
          <w:u w:val="single"/>
        </w:rPr>
        <w:t>Successful applicants</w:t>
      </w:r>
      <w:r w:rsidRPr="009F34EC">
        <w:rPr>
          <w:rFonts w:asciiTheme="minorHAnsi" w:hAnsiTheme="minorHAnsi" w:cstheme="minorHAnsi"/>
        </w:rPr>
        <w:t xml:space="preserve"> will be required to provide the following documentation:</w:t>
      </w:r>
    </w:p>
    <w:p w14:paraId="498EB3ED" w14:textId="77777777" w:rsidR="0042325F" w:rsidRPr="009F34EC" w:rsidRDefault="0042325F" w:rsidP="00B77C31">
      <w:pPr>
        <w:pStyle w:val="ListParagraph"/>
        <w:numPr>
          <w:ilvl w:val="0"/>
          <w:numId w:val="7"/>
        </w:numPr>
        <w:spacing w:line="360" w:lineRule="auto"/>
        <w:rPr>
          <w:rFonts w:asciiTheme="minorHAnsi" w:hAnsiTheme="minorHAnsi" w:cstheme="minorHAnsi"/>
        </w:rPr>
      </w:pPr>
      <w:r w:rsidRPr="009F34EC">
        <w:rPr>
          <w:rFonts w:asciiTheme="minorHAnsi" w:hAnsiTheme="minorHAnsi" w:cstheme="minorHAnsi"/>
        </w:rPr>
        <w:t>Working with Children Check verification or application number;</w:t>
      </w:r>
    </w:p>
    <w:p w14:paraId="0299550E" w14:textId="77777777" w:rsidR="0042325F" w:rsidRPr="00C0494B" w:rsidRDefault="0042325F" w:rsidP="00B77C31">
      <w:pPr>
        <w:pStyle w:val="ListParagraph"/>
        <w:numPr>
          <w:ilvl w:val="0"/>
          <w:numId w:val="7"/>
        </w:numPr>
        <w:spacing w:line="360" w:lineRule="auto"/>
        <w:ind w:right="-18"/>
        <w:rPr>
          <w:rFonts w:asciiTheme="minorHAnsi" w:eastAsiaTheme="minorEastAsia" w:hAnsiTheme="minorHAnsi" w:cstheme="minorHAnsi"/>
          <w:b/>
          <w:sz w:val="22"/>
          <w:szCs w:val="22"/>
          <w:u w:val="single"/>
          <w:lang w:val="en-US" w:eastAsia="en-US"/>
        </w:rPr>
      </w:pPr>
      <w:r w:rsidRPr="00C0494B">
        <w:rPr>
          <w:rFonts w:asciiTheme="minorHAnsi" w:hAnsiTheme="minorHAnsi" w:cstheme="minorHAnsi"/>
        </w:rPr>
        <w:t>Proof of identity (such as Birth Certificate, Drivers licence, Proof of Age Card, or Passport); and</w:t>
      </w:r>
    </w:p>
    <w:p w14:paraId="4F60B847" w14:textId="77777777" w:rsidR="0042325F" w:rsidRPr="00C0494B" w:rsidRDefault="0042325F" w:rsidP="00B77C31">
      <w:pPr>
        <w:pStyle w:val="ListParagraph"/>
        <w:numPr>
          <w:ilvl w:val="0"/>
          <w:numId w:val="7"/>
        </w:numPr>
        <w:spacing w:line="360" w:lineRule="auto"/>
        <w:ind w:right="-18"/>
        <w:rPr>
          <w:rFonts w:asciiTheme="minorHAnsi" w:eastAsiaTheme="minorEastAsia" w:hAnsiTheme="minorHAnsi" w:cstheme="minorHAnsi"/>
          <w:b/>
          <w:sz w:val="22"/>
          <w:szCs w:val="22"/>
          <w:u w:val="single"/>
          <w:lang w:val="en-US" w:eastAsia="en-US"/>
        </w:rPr>
      </w:pPr>
      <w:r w:rsidRPr="00C0494B">
        <w:rPr>
          <w:rFonts w:asciiTheme="minorHAnsi" w:hAnsiTheme="minorHAnsi" w:cstheme="minorHAnsi"/>
        </w:rPr>
        <w:t xml:space="preserve">Confirmation of recognition of Aboriginal or </w:t>
      </w:r>
      <w:r>
        <w:rPr>
          <w:rFonts w:asciiTheme="minorHAnsi" w:hAnsiTheme="minorHAnsi" w:cstheme="minorHAnsi"/>
        </w:rPr>
        <w:t>Torres Strait Islander descent.</w:t>
      </w:r>
    </w:p>
    <w:p w14:paraId="66A74223" w14:textId="64F07C8A" w:rsidR="000C3457" w:rsidRPr="00617495" w:rsidRDefault="000C3457" w:rsidP="0042325F">
      <w:pPr>
        <w:jc w:val="center"/>
        <w:rPr>
          <w:rFonts w:asciiTheme="minorHAnsi" w:hAnsiTheme="minorHAnsi" w:cstheme="minorHAnsi"/>
        </w:rPr>
      </w:pPr>
    </w:p>
    <w:sectPr w:rsidR="000C3457" w:rsidRPr="00617495" w:rsidSect="0028027F">
      <w:headerReference w:type="default" r:id="rId11"/>
      <w:footerReference w:type="default" r:id="rId12"/>
      <w:headerReference w:type="first" r:id="rId13"/>
      <w:footerReference w:type="first" r:id="rId14"/>
      <w:pgSz w:w="11906" w:h="16838" w:code="9"/>
      <w:pgMar w:top="142" w:right="1133" w:bottom="0" w:left="1418" w:header="709" w:footer="9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D73E" w14:textId="77777777" w:rsidR="003E17F1" w:rsidRDefault="003E17F1">
      <w:r>
        <w:separator/>
      </w:r>
    </w:p>
  </w:endnote>
  <w:endnote w:type="continuationSeparator" w:id="0">
    <w:p w14:paraId="6607509D" w14:textId="77777777" w:rsidR="003E17F1" w:rsidRDefault="003E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C989" w14:textId="44A73084" w:rsidR="00D33954" w:rsidRDefault="00635099">
    <w:pPr>
      <w:ind w:left="24" w:right="24"/>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9504" behindDoc="0" locked="0" layoutInCell="1" allowOverlap="1" wp14:anchorId="5CFCFE60" wp14:editId="47788F20">
              <wp:simplePos x="0" y="0"/>
              <wp:positionH relativeFrom="page">
                <wp:posOffset>184150</wp:posOffset>
              </wp:positionH>
              <wp:positionV relativeFrom="paragraph">
                <wp:posOffset>-205740</wp:posOffset>
              </wp:positionV>
              <wp:extent cx="7210425" cy="6096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28826216"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CF9B917"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33E6BB2"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FCFE60" id="Rectangle 19" o:spid="_x0000_s1029" style="position:absolute;left:0;text-align:left;margin-left:14.5pt;margin-top:-16.2pt;width:567.75pt;height:48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" fillcolor="#a9d18e" strokecolor="#a9d18e" strokeweight="2pt">
              <v:textbox>
                <w:txbxContent>
                  <w:p w14:paraId="28826216"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CF9B917"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33E6BB2" w14:textId="77777777" w:rsidR="00635099" w:rsidRDefault="00635099" w:rsidP="00635099"/>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B9DD" w14:textId="21EF1A57" w:rsidR="00635099" w:rsidRDefault="00635099">
    <w:pPr>
      <w:pStyle w:val="Footer"/>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3360" behindDoc="0" locked="0" layoutInCell="1" allowOverlap="1" wp14:anchorId="6CD23599" wp14:editId="57F16F72">
              <wp:simplePos x="0" y="0"/>
              <wp:positionH relativeFrom="margin">
                <wp:posOffset>-723900</wp:posOffset>
              </wp:positionH>
              <wp:positionV relativeFrom="paragraph">
                <wp:posOffset>-160020</wp:posOffset>
              </wp:positionV>
              <wp:extent cx="7210425" cy="6096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19942F73"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64ED1249"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75E36D9B"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D23599" id="Rectangle 17" o:spid="_x0000_s1031" style="position:absolute;margin-left:-57pt;margin-top:-12.6pt;width:567.75pt;height:48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" fillcolor="#a9d18e" strokecolor="#a9d18e" strokeweight="2pt">
              <v:textbox>
                <w:txbxContent>
                  <w:p w14:paraId="19942F73"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64ED1249"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75E36D9B" w14:textId="77777777" w:rsidR="00635099" w:rsidRDefault="00635099" w:rsidP="00635099"/>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B4F0" w14:textId="77777777" w:rsidR="003E17F1" w:rsidRDefault="003E17F1">
      <w:r>
        <w:separator/>
      </w:r>
    </w:p>
  </w:footnote>
  <w:footnote w:type="continuationSeparator" w:id="0">
    <w:p w14:paraId="62AE8E24" w14:textId="77777777" w:rsidR="003E17F1" w:rsidRDefault="003E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5F8F" w14:textId="6A324D1A" w:rsidR="003A3695" w:rsidRDefault="00635099">
    <w:pPr>
      <w:pStyle w:val="Header"/>
    </w:pP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7456" behindDoc="0" locked="0" layoutInCell="1" allowOverlap="1" wp14:anchorId="4D88C5ED" wp14:editId="7D6BB818">
              <wp:simplePos x="0" y="0"/>
              <wp:positionH relativeFrom="margin">
                <wp:posOffset>-1581150</wp:posOffset>
              </wp:positionH>
              <wp:positionV relativeFrom="paragraph">
                <wp:posOffset>-1358265</wp:posOffset>
              </wp:positionV>
              <wp:extent cx="7210425" cy="609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0FE067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EF1CE10"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D7B11FC"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8C5ED" id="Rectangle 13" o:spid="_x0000_s1026" style="position:absolute;margin-left:-124.5pt;margin-top:-106.95pt;width:567.75pt;height:48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" fillcolor="#a9d18e" strokecolor="#a9d18e" strokeweight="2pt">
              <v:textbox>
                <w:txbxContent>
                  <w:p w14:paraId="0FE067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2EF1CE10"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0D7B11FC" w14:textId="77777777" w:rsidR="00635099" w:rsidRDefault="00635099" w:rsidP="00635099"/>
                </w:txbxContent>
              </v:textbox>
              <w10:wrap anchorx="margin"/>
            </v:rect>
          </w:pict>
        </mc:Fallback>
      </mc:AlternateContent>
    </w:r>
    <w:r w:rsidRPr="00C96DEE">
      <w:rPr>
        <w:rFonts w:asciiTheme="minorHAnsi" w:hAnsiTheme="minorHAnsi" w:cstheme="minorHAnsi"/>
        <w:b/>
        <w:noProof/>
        <w:sz w:val="20"/>
        <w:szCs w:val="20"/>
        <w:highlight w:val="yellow"/>
        <w:u w:val="single"/>
      </w:rPr>
      <mc:AlternateContent>
        <mc:Choice Requires="wps">
          <w:drawing>
            <wp:anchor distT="0" distB="0" distL="114300" distR="114300" simplePos="0" relativeHeight="251665408" behindDoc="0" locked="0" layoutInCell="1" allowOverlap="1" wp14:anchorId="52D7B4CF" wp14:editId="7BDAB1B5">
              <wp:simplePos x="0" y="0"/>
              <wp:positionH relativeFrom="margin">
                <wp:posOffset>-2562860</wp:posOffset>
              </wp:positionH>
              <wp:positionV relativeFrom="paragraph">
                <wp:posOffset>-1250950</wp:posOffset>
              </wp:positionV>
              <wp:extent cx="7210425" cy="609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210425" cy="609600"/>
                      </a:xfrm>
                      <a:prstGeom prst="rect">
                        <a:avLst/>
                      </a:prstGeom>
                      <a:solidFill>
                        <a:srgbClr val="A9D18E"/>
                      </a:solidFill>
                      <a:ln>
                        <a:solidFill>
                          <a:srgbClr val="A9D18E"/>
                        </a:solidFill>
                      </a:ln>
                    </wps:spPr>
                    <wps:style>
                      <a:lnRef idx="2">
                        <a:schemeClr val="dk1"/>
                      </a:lnRef>
                      <a:fillRef idx="1">
                        <a:schemeClr val="lt1"/>
                      </a:fillRef>
                      <a:effectRef idx="0">
                        <a:schemeClr val="dk1"/>
                      </a:effectRef>
                      <a:fontRef idx="minor">
                        <a:schemeClr val="dk1"/>
                      </a:fontRef>
                    </wps:style>
                    <wps:txbx>
                      <w:txbxContent>
                        <w:p w14:paraId="5E0B6D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777738FA"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33D1BED7" w14:textId="77777777" w:rsidR="00635099" w:rsidRDefault="00635099" w:rsidP="0063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D7B4CF" id="Rectangle 9" o:spid="_x0000_s1027" style="position:absolute;margin-left:-201.8pt;margin-top:-98.5pt;width:567.75pt;height:48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" fillcolor="#a9d18e" strokecolor="#a9d18e" strokeweight="2pt">
              <v:textbox>
                <w:txbxContent>
                  <w:p w14:paraId="5E0B6D91"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Our Community and Clients</w:t>
                    </w:r>
                  </w:p>
                  <w:p w14:paraId="777738FA" w14:textId="77777777" w:rsidR="00635099" w:rsidRPr="00857B9C" w:rsidRDefault="00635099" w:rsidP="00635099">
                    <w:pPr>
                      <w:jc w:val="center"/>
                      <w:rPr>
                        <w:rFonts w:asciiTheme="minorHAnsi" w:hAnsiTheme="minorHAnsi" w:cstheme="minorHAnsi"/>
                        <w:b/>
                        <w:sz w:val="28"/>
                        <w:szCs w:val="28"/>
                      </w:rPr>
                    </w:pPr>
                    <w:r w:rsidRPr="00857B9C">
                      <w:rPr>
                        <w:rFonts w:asciiTheme="minorHAnsi" w:hAnsiTheme="minorHAnsi" w:cstheme="minorHAnsi"/>
                        <w:b/>
                        <w:sz w:val="28"/>
                        <w:szCs w:val="28"/>
                      </w:rPr>
                      <w:t>A healthy and empowered mob</w:t>
                    </w:r>
                  </w:p>
                  <w:p w14:paraId="33D1BED7" w14:textId="77777777" w:rsidR="00635099" w:rsidRDefault="00635099" w:rsidP="00635099"/>
                </w:txbxContent>
              </v:textbox>
              <w10:wrap anchorx="margin"/>
            </v:rect>
          </w:pict>
        </mc:Fallback>
      </mc:AlternateContent>
    </w:r>
    <w:r w:rsidR="003A3695">
      <w:rPr>
        <w:noProof/>
      </w:rPr>
      <mc:AlternateContent>
        <mc:Choice Requires="wps">
          <w:drawing>
            <wp:anchor distT="45720" distB="45720" distL="114300" distR="114300" simplePos="0" relativeHeight="251661312" behindDoc="0" locked="0" layoutInCell="1" allowOverlap="1" wp14:anchorId="3B78AA03" wp14:editId="07F5164F">
              <wp:simplePos x="0" y="0"/>
              <wp:positionH relativeFrom="margin">
                <wp:posOffset>-1619885</wp:posOffset>
              </wp:positionH>
              <wp:positionV relativeFrom="paragraph">
                <wp:posOffset>-3753485</wp:posOffset>
              </wp:positionV>
              <wp:extent cx="7096125" cy="609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609600"/>
                      </a:xfrm>
                      <a:prstGeom prst="rect">
                        <a:avLst/>
                      </a:prstGeom>
                      <a:solidFill>
                        <a:schemeClr val="accent6">
                          <a:lumMod val="60000"/>
                          <a:lumOff val="40000"/>
                        </a:schemeClr>
                      </a:solidFill>
                      <a:ln w="9525">
                        <a:solidFill>
                          <a:schemeClr val="accent6"/>
                        </a:solidFill>
                        <a:miter lim="800000"/>
                        <a:headEnd/>
                        <a:tailEnd/>
                      </a:ln>
                    </wps:spPr>
                    <wps:txbx>
                      <w:txbxContent>
                        <w:p w14:paraId="6DE26D11" w14:textId="77777777" w:rsidR="003A3695" w:rsidRPr="00E02C58" w:rsidRDefault="003A3695" w:rsidP="003A3695">
                          <w:pPr>
                            <w:pStyle w:val="Footer"/>
                            <w:jc w:val="center"/>
                            <w:rPr>
                              <w:b/>
                              <w:sz w:val="28"/>
                            </w:rPr>
                          </w:pPr>
                          <w:r w:rsidRPr="00E02C58">
                            <w:rPr>
                              <w:b/>
                              <w:sz w:val="28"/>
                            </w:rPr>
                            <w:t>Our Community and Clients</w:t>
                          </w:r>
                        </w:p>
                        <w:p w14:paraId="227F25FB" w14:textId="77777777" w:rsidR="003A3695" w:rsidRPr="00E02C58" w:rsidRDefault="003A3695" w:rsidP="003A3695">
                          <w:pPr>
                            <w:pStyle w:val="Footer"/>
                            <w:jc w:val="center"/>
                            <w:rPr>
                              <w:b/>
                              <w:sz w:val="28"/>
                            </w:rPr>
                          </w:pPr>
                          <w:r w:rsidRPr="00E02C58">
                            <w:rPr>
                              <w:b/>
                              <w:sz w:val="28"/>
                            </w:rPr>
                            <w:t>A healthy and empowered mob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8AA03" id="_x0000_t202" coordsize="21600,21600" o:spt="202" path="m,l,21600r21600,l21600,xe">
              <v:stroke joinstyle="miter"/>
              <v:path gradientshapeok="t" o:connecttype="rect"/>
            </v:shapetype>
            <v:shape id="Text Box 2" o:spid="_x0000_s1028" type="#_x0000_t202" style="position:absolute;margin-left:-127.55pt;margin-top:-295.55pt;width:558.75pt;height: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" fillcolor="#fabf8f [1945]" strokecolor="#f79646 [3209]">
              <v:textbox>
                <w:txbxContent>
                  <w:p w14:paraId="6DE26D11" w14:textId="77777777" w:rsidR="003A3695" w:rsidRPr="00E02C58" w:rsidRDefault="003A3695" w:rsidP="003A3695">
                    <w:pPr>
                      <w:pStyle w:val="Footer"/>
                      <w:jc w:val="center"/>
                      <w:rPr>
                        <w:b/>
                        <w:sz w:val="28"/>
                      </w:rPr>
                    </w:pPr>
                    <w:r w:rsidRPr="00E02C58">
                      <w:rPr>
                        <w:b/>
                        <w:sz w:val="28"/>
                      </w:rPr>
                      <w:t>Our Community and Clients</w:t>
                    </w:r>
                  </w:p>
                  <w:p w14:paraId="227F25FB" w14:textId="77777777" w:rsidR="003A3695" w:rsidRPr="00E02C58" w:rsidRDefault="003A3695" w:rsidP="003A3695">
                    <w:pPr>
                      <w:pStyle w:val="Footer"/>
                      <w:jc w:val="center"/>
                      <w:rPr>
                        <w:b/>
                        <w:sz w:val="28"/>
                      </w:rPr>
                    </w:pPr>
                    <w:r w:rsidRPr="00E02C58">
                      <w:rPr>
                        <w:b/>
                        <w:sz w:val="28"/>
                      </w:rPr>
                      <w:t>A healthy and empowered mob</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4023" w14:textId="13C12FEB" w:rsidR="00855606" w:rsidRDefault="002F63E9" w:rsidP="002F63E9">
    <w:pPr>
      <w:pStyle w:val="Header"/>
      <w:tabs>
        <w:tab w:val="left" w:pos="2694"/>
      </w:tabs>
    </w:pPr>
    <w:r>
      <w:rPr>
        <w:rFonts w:ascii="Arial" w:hAnsi="Arial" w:cs="Arial"/>
        <w:noProof/>
      </w:rPr>
      <mc:AlternateContent>
        <mc:Choice Requires="wps">
          <w:drawing>
            <wp:anchor distT="0" distB="0" distL="114300" distR="114300" simplePos="0" relativeHeight="251671552" behindDoc="0" locked="0" layoutInCell="1" allowOverlap="1" wp14:anchorId="34709B39" wp14:editId="197F9BB4">
              <wp:simplePos x="0" y="0"/>
              <wp:positionH relativeFrom="column">
                <wp:posOffset>676910</wp:posOffset>
              </wp:positionH>
              <wp:positionV relativeFrom="paragraph">
                <wp:posOffset>-15875</wp:posOffset>
              </wp:positionV>
              <wp:extent cx="5440680" cy="1043940"/>
              <wp:effectExtent l="0" t="0" r="26670" b="22860"/>
              <wp:wrapNone/>
              <wp:docPr id="52" name="Text Box 52"/>
              <wp:cNvGraphicFramePr/>
              <a:graphic xmlns:a="http://schemas.openxmlformats.org/drawingml/2006/main">
                <a:graphicData uri="http://schemas.microsoft.com/office/word/2010/wordprocessingShape">
                  <wps:wsp>
                    <wps:cNvSpPr txBox="1"/>
                    <wps:spPr>
                      <a:xfrm>
                        <a:off x="0" y="0"/>
                        <a:ext cx="5440680" cy="1043940"/>
                      </a:xfrm>
                      <a:prstGeom prst="rect">
                        <a:avLst/>
                      </a:prstGeom>
                      <a:solidFill>
                        <a:srgbClr val="A9D18E"/>
                      </a:solidFill>
                      <a:ln w="6350">
                        <a:solidFill>
                          <a:srgbClr val="A9D18E"/>
                        </a:solidFill>
                      </a:ln>
                      <a:effectLst/>
                    </wps:spPr>
                    <wps:style>
                      <a:lnRef idx="0">
                        <a:schemeClr val="accent1"/>
                      </a:lnRef>
                      <a:fillRef idx="0">
                        <a:schemeClr val="accent1"/>
                      </a:fillRef>
                      <a:effectRef idx="0">
                        <a:schemeClr val="accent1"/>
                      </a:effectRef>
                      <a:fontRef idx="minor">
                        <a:schemeClr val="dk1"/>
                      </a:fontRef>
                    </wps:style>
                    <wps:txbx>
                      <w:txbxContent>
                        <w:p w14:paraId="3936A704" w14:textId="65F3E90D" w:rsidR="002F63E9" w:rsidRPr="00F56159" w:rsidRDefault="002F63E9" w:rsidP="002F63E9">
                          <w:pPr>
                            <w:jc w:val="center"/>
                            <w:rPr>
                              <w:sz w:val="20"/>
                              <w:szCs w:val="20"/>
                            </w:rPr>
                          </w:pPr>
                          <w:r w:rsidRPr="003A4E79">
                            <w:rPr>
                              <w:rFonts w:ascii="Arial Black" w:hAnsi="Arial Black"/>
                            </w:rPr>
                            <w:t>Our Values</w:t>
                          </w:r>
                          <w:r w:rsidRPr="003A4E79">
                            <w:t xml:space="preserve"> </w:t>
                          </w:r>
                          <w:r w:rsidRPr="00F56159">
                            <w:rPr>
                              <w:rFonts w:cstheme="minorHAnsi"/>
                              <w:sz w:val="20"/>
                              <w:szCs w:val="20"/>
                            </w:rPr>
                            <w:t>→</w:t>
                          </w:r>
                          <w:r w:rsidRPr="00F56159">
                            <w:rPr>
                              <w:sz w:val="20"/>
                              <w:szCs w:val="20"/>
                            </w:rPr>
                            <w:t xml:space="preserve"> Compassionate </w:t>
                          </w:r>
                          <w:r w:rsidRPr="00F56159">
                            <w:rPr>
                              <w:rFonts w:cstheme="minorHAnsi"/>
                              <w:sz w:val="20"/>
                              <w:szCs w:val="20"/>
                            </w:rPr>
                            <w:t>↔</w:t>
                          </w:r>
                          <w:r w:rsidRPr="00F56159">
                            <w:rPr>
                              <w:sz w:val="20"/>
                              <w:szCs w:val="20"/>
                            </w:rPr>
                            <w:t xml:space="preserve"> Respectful </w:t>
                          </w:r>
                          <w:r w:rsidRPr="00F56159">
                            <w:rPr>
                              <w:rFonts w:cstheme="minorHAnsi"/>
                              <w:sz w:val="20"/>
                              <w:szCs w:val="20"/>
                            </w:rPr>
                            <w:t>↔</w:t>
                          </w:r>
                          <w:r w:rsidRPr="00F56159">
                            <w:rPr>
                              <w:sz w:val="20"/>
                              <w:szCs w:val="20"/>
                            </w:rPr>
                            <w:t xml:space="preserve"> Empowering </w:t>
                          </w:r>
                          <w:r w:rsidRPr="00F56159">
                            <w:rPr>
                              <w:rFonts w:cstheme="minorHAnsi"/>
                              <w:sz w:val="20"/>
                              <w:szCs w:val="20"/>
                            </w:rPr>
                            <w:t>↔</w:t>
                          </w:r>
                          <w:r w:rsidRPr="00F56159">
                            <w:rPr>
                              <w:sz w:val="20"/>
                              <w:szCs w:val="20"/>
                            </w:rPr>
                            <w:t>Inclusive</w:t>
                          </w:r>
                          <w:r w:rsidR="00F56159" w:rsidRPr="00F56159">
                            <w:rPr>
                              <w:sz w:val="20"/>
                              <w:szCs w:val="20"/>
                            </w:rPr>
                            <w:t xml:space="preserve"> </w:t>
                          </w:r>
                          <w:r w:rsidR="00F56159" w:rsidRPr="00F56159">
                            <w:rPr>
                              <w:rFonts w:cstheme="minorHAnsi"/>
                              <w:sz w:val="20"/>
                              <w:szCs w:val="20"/>
                            </w:rPr>
                            <w:t>↔</w:t>
                          </w:r>
                          <w:r w:rsidR="00F56159" w:rsidRPr="00F56159">
                            <w:rPr>
                              <w:sz w:val="20"/>
                              <w:szCs w:val="20"/>
                            </w:rPr>
                            <w:t>Accountable</w:t>
                          </w:r>
                        </w:p>
                        <w:p w14:paraId="05318738" w14:textId="77777777" w:rsidR="002F63E9" w:rsidRPr="002F63E9" w:rsidRDefault="002F63E9" w:rsidP="002F63E9">
                          <w:pPr>
                            <w:jc w:val="center"/>
                            <w:rPr>
                              <w:b/>
                              <w:sz w:val="32"/>
                            </w:rPr>
                          </w:pPr>
                        </w:p>
                        <w:p w14:paraId="00B20C2A" w14:textId="7891A1F5" w:rsidR="002F63E9" w:rsidRPr="005C2831" w:rsidRDefault="002F63E9" w:rsidP="002F63E9">
                          <w:pPr>
                            <w:jc w:val="center"/>
                            <w:rPr>
                              <w:b/>
                              <w:sz w:val="52"/>
                            </w:rPr>
                          </w:pPr>
                          <w:r>
                            <w:rPr>
                              <w:b/>
                              <w:sz w:val="56"/>
                            </w:rPr>
                            <w:t xml:space="preserve">Application package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9B39" id="_x0000_t202" coordsize="21600,21600" o:spt="202" path="m,l,21600r21600,l21600,xe">
              <v:stroke joinstyle="miter"/>
              <v:path gradientshapeok="t" o:connecttype="rect"/>
            </v:shapetype>
            <v:shape id="Text Box 52" o:spid="_x0000_s1030" type="#_x0000_t202" style="position:absolute;margin-left:53.3pt;margin-top:-1.25pt;width:428.4pt;height:8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" fillcolor="#a9d18e" strokecolor="#a9d18e" strokeweight=".5pt">
              <v:textbox>
                <w:txbxContent>
                  <w:p w14:paraId="3936A704" w14:textId="65F3E90D" w:rsidR="002F63E9" w:rsidRPr="00F56159" w:rsidRDefault="002F63E9" w:rsidP="002F63E9">
                    <w:pPr>
                      <w:jc w:val="center"/>
                      <w:rPr>
                        <w:sz w:val="20"/>
                        <w:szCs w:val="20"/>
                      </w:rPr>
                    </w:pPr>
                    <w:r w:rsidRPr="003A4E79">
                      <w:rPr>
                        <w:rFonts w:ascii="Arial Black" w:hAnsi="Arial Black"/>
                      </w:rPr>
                      <w:t>Our Values</w:t>
                    </w:r>
                    <w:r w:rsidRPr="003A4E79">
                      <w:t xml:space="preserve"> </w:t>
                    </w:r>
                    <w:r w:rsidRPr="00F56159">
                      <w:rPr>
                        <w:rFonts w:cstheme="minorHAnsi"/>
                        <w:sz w:val="20"/>
                        <w:szCs w:val="20"/>
                      </w:rPr>
                      <w:t>→</w:t>
                    </w:r>
                    <w:r w:rsidRPr="00F56159">
                      <w:rPr>
                        <w:sz w:val="20"/>
                        <w:szCs w:val="20"/>
                      </w:rPr>
                      <w:t xml:space="preserve"> Compassionate </w:t>
                    </w:r>
                    <w:r w:rsidRPr="00F56159">
                      <w:rPr>
                        <w:rFonts w:cstheme="minorHAnsi"/>
                        <w:sz w:val="20"/>
                        <w:szCs w:val="20"/>
                      </w:rPr>
                      <w:t>↔</w:t>
                    </w:r>
                    <w:r w:rsidRPr="00F56159">
                      <w:rPr>
                        <w:sz w:val="20"/>
                        <w:szCs w:val="20"/>
                      </w:rPr>
                      <w:t xml:space="preserve"> Respectful </w:t>
                    </w:r>
                    <w:r w:rsidRPr="00F56159">
                      <w:rPr>
                        <w:rFonts w:cstheme="minorHAnsi"/>
                        <w:sz w:val="20"/>
                        <w:szCs w:val="20"/>
                      </w:rPr>
                      <w:t>↔</w:t>
                    </w:r>
                    <w:r w:rsidRPr="00F56159">
                      <w:rPr>
                        <w:sz w:val="20"/>
                        <w:szCs w:val="20"/>
                      </w:rPr>
                      <w:t xml:space="preserve"> Empowering </w:t>
                    </w:r>
                    <w:r w:rsidRPr="00F56159">
                      <w:rPr>
                        <w:rFonts w:cstheme="minorHAnsi"/>
                        <w:sz w:val="20"/>
                        <w:szCs w:val="20"/>
                      </w:rPr>
                      <w:t>↔</w:t>
                    </w:r>
                    <w:r w:rsidRPr="00F56159">
                      <w:rPr>
                        <w:sz w:val="20"/>
                        <w:szCs w:val="20"/>
                      </w:rPr>
                      <w:t>Inclusive</w:t>
                    </w:r>
                    <w:r w:rsidR="00F56159" w:rsidRPr="00F56159">
                      <w:rPr>
                        <w:sz w:val="20"/>
                        <w:szCs w:val="20"/>
                      </w:rPr>
                      <w:t xml:space="preserve"> </w:t>
                    </w:r>
                    <w:r w:rsidR="00F56159" w:rsidRPr="00F56159">
                      <w:rPr>
                        <w:rFonts w:cstheme="minorHAnsi"/>
                        <w:sz w:val="20"/>
                        <w:szCs w:val="20"/>
                      </w:rPr>
                      <w:t>↔</w:t>
                    </w:r>
                    <w:r w:rsidR="00F56159" w:rsidRPr="00F56159">
                      <w:rPr>
                        <w:sz w:val="20"/>
                        <w:szCs w:val="20"/>
                      </w:rPr>
                      <w:t>Accountable</w:t>
                    </w:r>
                  </w:p>
                  <w:p w14:paraId="05318738" w14:textId="77777777" w:rsidR="002F63E9" w:rsidRPr="002F63E9" w:rsidRDefault="002F63E9" w:rsidP="002F63E9">
                    <w:pPr>
                      <w:jc w:val="center"/>
                      <w:rPr>
                        <w:b/>
                        <w:sz w:val="32"/>
                      </w:rPr>
                    </w:pPr>
                  </w:p>
                  <w:p w14:paraId="00B20C2A" w14:textId="7891A1F5" w:rsidR="002F63E9" w:rsidRPr="005C2831" w:rsidRDefault="002F63E9" w:rsidP="002F63E9">
                    <w:pPr>
                      <w:jc w:val="center"/>
                      <w:rPr>
                        <w:b/>
                        <w:sz w:val="52"/>
                      </w:rPr>
                    </w:pPr>
                    <w:r>
                      <w:rPr>
                        <w:b/>
                        <w:sz w:val="56"/>
                      </w:rPr>
                      <w:t xml:space="preserve">Application package </w:t>
                    </w:r>
                  </w:p>
                </w:txbxContent>
              </v:textbox>
            </v:shape>
          </w:pict>
        </mc:Fallback>
      </mc:AlternateContent>
    </w:r>
    <w:r w:rsidRPr="00E72541">
      <w:rPr>
        <w:rFonts w:ascii="Arial" w:hAnsi="Arial" w:cs="Arial"/>
        <w:noProof/>
      </w:rPr>
      <w:drawing>
        <wp:anchor distT="0" distB="0" distL="114300" distR="114300" simplePos="0" relativeHeight="251659264" behindDoc="1" locked="0" layoutInCell="1" allowOverlap="1" wp14:anchorId="021911C6" wp14:editId="7557FF1E">
          <wp:simplePos x="0" y="0"/>
          <wp:positionH relativeFrom="margin">
            <wp:posOffset>-496570</wp:posOffset>
          </wp:positionH>
          <wp:positionV relativeFrom="margin">
            <wp:posOffset>-213995</wp:posOffset>
          </wp:positionV>
          <wp:extent cx="1066800" cy="1066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6A9"/>
    <w:multiLevelType w:val="hybridMultilevel"/>
    <w:tmpl w:val="A3C8C4A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D1A1ADA"/>
    <w:multiLevelType w:val="hybridMultilevel"/>
    <w:tmpl w:val="A3C8C4A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E100981"/>
    <w:multiLevelType w:val="hybridMultilevel"/>
    <w:tmpl w:val="A8461C30"/>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3" w15:restartNumberingAfterBreak="0">
    <w:nsid w:val="21BC5690"/>
    <w:multiLevelType w:val="hybridMultilevel"/>
    <w:tmpl w:val="497C845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4" w15:restartNumberingAfterBreak="0">
    <w:nsid w:val="2B2A2CCF"/>
    <w:multiLevelType w:val="hybridMultilevel"/>
    <w:tmpl w:val="543AAC5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5" w15:restartNumberingAfterBreak="0">
    <w:nsid w:val="2EC87DA3"/>
    <w:multiLevelType w:val="hybridMultilevel"/>
    <w:tmpl w:val="3EA25BE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6" w15:restartNumberingAfterBreak="0">
    <w:nsid w:val="355A789F"/>
    <w:multiLevelType w:val="hybridMultilevel"/>
    <w:tmpl w:val="A3C8C4A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6656D6A"/>
    <w:multiLevelType w:val="hybridMultilevel"/>
    <w:tmpl w:val="A3C8C4A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B1B3F70"/>
    <w:multiLevelType w:val="hybridMultilevel"/>
    <w:tmpl w:val="A3C8C4A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F0A16C7"/>
    <w:multiLevelType w:val="hybridMultilevel"/>
    <w:tmpl w:val="10444BCC"/>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0" w15:restartNumberingAfterBreak="0">
    <w:nsid w:val="4092675C"/>
    <w:multiLevelType w:val="hybridMultilevel"/>
    <w:tmpl w:val="8A882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C553EE"/>
    <w:multiLevelType w:val="hybridMultilevel"/>
    <w:tmpl w:val="0A105B2A"/>
    <w:lvl w:ilvl="0" w:tplc="0C090001">
      <w:start w:val="1"/>
      <w:numFmt w:val="bullet"/>
      <w:lvlText w:val=""/>
      <w:lvlJc w:val="left"/>
      <w:pPr>
        <w:ind w:left="294" w:hanging="360"/>
      </w:pPr>
      <w:rPr>
        <w:rFonts w:ascii="Symbol" w:hAnsi="Symbol"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2" w15:restartNumberingAfterBreak="0">
    <w:nsid w:val="4C215049"/>
    <w:multiLevelType w:val="hybridMultilevel"/>
    <w:tmpl w:val="97E004CA"/>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3" w15:restartNumberingAfterBreak="0">
    <w:nsid w:val="4D087A2D"/>
    <w:multiLevelType w:val="hybridMultilevel"/>
    <w:tmpl w:val="A8461C30"/>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4" w15:restartNumberingAfterBreak="0">
    <w:nsid w:val="510C02AC"/>
    <w:multiLevelType w:val="hybridMultilevel"/>
    <w:tmpl w:val="81EEF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FB1935"/>
    <w:multiLevelType w:val="hybridMultilevel"/>
    <w:tmpl w:val="7FA2F8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7075F5"/>
    <w:multiLevelType w:val="hybridMultilevel"/>
    <w:tmpl w:val="FDFC5E8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7" w15:restartNumberingAfterBreak="0">
    <w:nsid w:val="7D6D1D88"/>
    <w:multiLevelType w:val="hybridMultilevel"/>
    <w:tmpl w:val="40D8256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8" w15:restartNumberingAfterBreak="0">
    <w:nsid w:val="7DA033A6"/>
    <w:multiLevelType w:val="hybridMultilevel"/>
    <w:tmpl w:val="585E8D96"/>
    <w:lvl w:ilvl="0" w:tplc="55EE24F4">
      <w:start w:val="1"/>
      <w:numFmt w:val="bullet"/>
      <w:pStyle w:val="Bullet1"/>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78683555">
    <w:abstractNumId w:val="14"/>
  </w:num>
  <w:num w:numId="2" w16cid:durableId="1445611925">
    <w:abstractNumId w:val="17"/>
  </w:num>
  <w:num w:numId="3" w16cid:durableId="628973775">
    <w:abstractNumId w:val="3"/>
  </w:num>
  <w:num w:numId="4" w16cid:durableId="1324121396">
    <w:abstractNumId w:val="16"/>
  </w:num>
  <w:num w:numId="5" w16cid:durableId="1263301776">
    <w:abstractNumId w:val="18"/>
  </w:num>
  <w:num w:numId="6" w16cid:durableId="1978219010">
    <w:abstractNumId w:val="5"/>
  </w:num>
  <w:num w:numId="7" w16cid:durableId="125853583">
    <w:abstractNumId w:val="10"/>
  </w:num>
  <w:num w:numId="8" w16cid:durableId="802499143">
    <w:abstractNumId w:val="9"/>
  </w:num>
  <w:num w:numId="9" w16cid:durableId="950556488">
    <w:abstractNumId w:val="15"/>
  </w:num>
  <w:num w:numId="10" w16cid:durableId="1575621401">
    <w:abstractNumId w:val="1"/>
  </w:num>
  <w:num w:numId="11" w16cid:durableId="1992176223">
    <w:abstractNumId w:val="0"/>
  </w:num>
  <w:num w:numId="12" w16cid:durableId="816341273">
    <w:abstractNumId w:val="8"/>
  </w:num>
  <w:num w:numId="13" w16cid:durableId="807627104">
    <w:abstractNumId w:val="7"/>
  </w:num>
  <w:num w:numId="14" w16cid:durableId="1277251451">
    <w:abstractNumId w:val="6"/>
  </w:num>
  <w:num w:numId="15" w16cid:durableId="685064058">
    <w:abstractNumId w:val="12"/>
  </w:num>
  <w:num w:numId="16" w16cid:durableId="1009671649">
    <w:abstractNumId w:val="4"/>
  </w:num>
  <w:num w:numId="17" w16cid:durableId="41254007">
    <w:abstractNumId w:val="11"/>
  </w:num>
  <w:num w:numId="18" w16cid:durableId="754210694">
    <w:abstractNumId w:val="2"/>
  </w:num>
  <w:num w:numId="19" w16cid:durableId="663873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B7"/>
    <w:rsid w:val="00001F19"/>
    <w:rsid w:val="00006E5D"/>
    <w:rsid w:val="000127B3"/>
    <w:rsid w:val="000317EE"/>
    <w:rsid w:val="00047A20"/>
    <w:rsid w:val="000A551E"/>
    <w:rsid w:val="000A7014"/>
    <w:rsid w:val="000B5735"/>
    <w:rsid w:val="000C2E9C"/>
    <w:rsid w:val="000C3457"/>
    <w:rsid w:val="000D2C43"/>
    <w:rsid w:val="000E00D4"/>
    <w:rsid w:val="000E33AB"/>
    <w:rsid w:val="00101C11"/>
    <w:rsid w:val="001100F0"/>
    <w:rsid w:val="0011172D"/>
    <w:rsid w:val="00120BAD"/>
    <w:rsid w:val="00121D28"/>
    <w:rsid w:val="001530A6"/>
    <w:rsid w:val="00163006"/>
    <w:rsid w:val="001809DE"/>
    <w:rsid w:val="00190ED0"/>
    <w:rsid w:val="001B0D23"/>
    <w:rsid w:val="001D5FE8"/>
    <w:rsid w:val="001E0649"/>
    <w:rsid w:val="00202270"/>
    <w:rsid w:val="00203C6C"/>
    <w:rsid w:val="0020641F"/>
    <w:rsid w:val="0020646D"/>
    <w:rsid w:val="00215EE1"/>
    <w:rsid w:val="00216B3E"/>
    <w:rsid w:val="00243B5C"/>
    <w:rsid w:val="00265466"/>
    <w:rsid w:val="0028027F"/>
    <w:rsid w:val="00283905"/>
    <w:rsid w:val="002A0B82"/>
    <w:rsid w:val="002C22CD"/>
    <w:rsid w:val="002C2F1E"/>
    <w:rsid w:val="002D1C61"/>
    <w:rsid w:val="002D3B2C"/>
    <w:rsid w:val="002D3BEE"/>
    <w:rsid w:val="002E4559"/>
    <w:rsid w:val="002F63E9"/>
    <w:rsid w:val="002F75D0"/>
    <w:rsid w:val="00300921"/>
    <w:rsid w:val="00331296"/>
    <w:rsid w:val="00346EC1"/>
    <w:rsid w:val="003538E2"/>
    <w:rsid w:val="003571FA"/>
    <w:rsid w:val="00370543"/>
    <w:rsid w:val="003A3695"/>
    <w:rsid w:val="003B17D6"/>
    <w:rsid w:val="003E02C8"/>
    <w:rsid w:val="003E17F1"/>
    <w:rsid w:val="003F3DA7"/>
    <w:rsid w:val="003F62AD"/>
    <w:rsid w:val="003F774E"/>
    <w:rsid w:val="00416FBA"/>
    <w:rsid w:val="0042325F"/>
    <w:rsid w:val="00443121"/>
    <w:rsid w:val="0044742A"/>
    <w:rsid w:val="004609B7"/>
    <w:rsid w:val="00460F58"/>
    <w:rsid w:val="00464A98"/>
    <w:rsid w:val="0046606D"/>
    <w:rsid w:val="004706DF"/>
    <w:rsid w:val="00495DB6"/>
    <w:rsid w:val="004960A9"/>
    <w:rsid w:val="00496EFC"/>
    <w:rsid w:val="004A624A"/>
    <w:rsid w:val="004C4EB0"/>
    <w:rsid w:val="004D113B"/>
    <w:rsid w:val="004E76B6"/>
    <w:rsid w:val="004F7829"/>
    <w:rsid w:val="00531172"/>
    <w:rsid w:val="00550185"/>
    <w:rsid w:val="0055395F"/>
    <w:rsid w:val="00563015"/>
    <w:rsid w:val="0058197C"/>
    <w:rsid w:val="005A7283"/>
    <w:rsid w:val="005B0D67"/>
    <w:rsid w:val="005B282B"/>
    <w:rsid w:val="005B37ED"/>
    <w:rsid w:val="005E0608"/>
    <w:rsid w:val="00603767"/>
    <w:rsid w:val="006043B9"/>
    <w:rsid w:val="0061564B"/>
    <w:rsid w:val="00617495"/>
    <w:rsid w:val="00635099"/>
    <w:rsid w:val="0064155D"/>
    <w:rsid w:val="00650C7A"/>
    <w:rsid w:val="00652EE8"/>
    <w:rsid w:val="00676754"/>
    <w:rsid w:val="006837D6"/>
    <w:rsid w:val="00693870"/>
    <w:rsid w:val="006A4748"/>
    <w:rsid w:val="006B2070"/>
    <w:rsid w:val="006B3CA5"/>
    <w:rsid w:val="006B5E99"/>
    <w:rsid w:val="006C697C"/>
    <w:rsid w:val="006F132D"/>
    <w:rsid w:val="00710C93"/>
    <w:rsid w:val="00732FE1"/>
    <w:rsid w:val="00741304"/>
    <w:rsid w:val="0075442E"/>
    <w:rsid w:val="007604E1"/>
    <w:rsid w:val="00780F67"/>
    <w:rsid w:val="00785415"/>
    <w:rsid w:val="007938EC"/>
    <w:rsid w:val="007B18B7"/>
    <w:rsid w:val="007C16B8"/>
    <w:rsid w:val="007D675F"/>
    <w:rsid w:val="0080210C"/>
    <w:rsid w:val="008148AB"/>
    <w:rsid w:val="00815010"/>
    <w:rsid w:val="0081545D"/>
    <w:rsid w:val="008279AD"/>
    <w:rsid w:val="00855606"/>
    <w:rsid w:val="00857B9C"/>
    <w:rsid w:val="008600DF"/>
    <w:rsid w:val="008716B7"/>
    <w:rsid w:val="008839D0"/>
    <w:rsid w:val="008A028E"/>
    <w:rsid w:val="008B356A"/>
    <w:rsid w:val="008B3851"/>
    <w:rsid w:val="008C2A6D"/>
    <w:rsid w:val="00912A61"/>
    <w:rsid w:val="0092697A"/>
    <w:rsid w:val="00945873"/>
    <w:rsid w:val="00946DE5"/>
    <w:rsid w:val="009520EA"/>
    <w:rsid w:val="00960FE5"/>
    <w:rsid w:val="00966051"/>
    <w:rsid w:val="00974A1B"/>
    <w:rsid w:val="00976553"/>
    <w:rsid w:val="00983EA5"/>
    <w:rsid w:val="0099083C"/>
    <w:rsid w:val="00993A68"/>
    <w:rsid w:val="009A3678"/>
    <w:rsid w:val="009E0D23"/>
    <w:rsid w:val="00A02849"/>
    <w:rsid w:val="00A316A4"/>
    <w:rsid w:val="00A333DC"/>
    <w:rsid w:val="00A33A28"/>
    <w:rsid w:val="00A354FA"/>
    <w:rsid w:val="00A433BA"/>
    <w:rsid w:val="00A80428"/>
    <w:rsid w:val="00A90359"/>
    <w:rsid w:val="00AA6708"/>
    <w:rsid w:val="00AA6C03"/>
    <w:rsid w:val="00AC51C0"/>
    <w:rsid w:val="00AE4A9B"/>
    <w:rsid w:val="00AF10DA"/>
    <w:rsid w:val="00B05702"/>
    <w:rsid w:val="00B13B17"/>
    <w:rsid w:val="00B1440B"/>
    <w:rsid w:val="00B174BB"/>
    <w:rsid w:val="00B24C99"/>
    <w:rsid w:val="00B329EF"/>
    <w:rsid w:val="00B35E29"/>
    <w:rsid w:val="00B46BED"/>
    <w:rsid w:val="00B77C31"/>
    <w:rsid w:val="00B852F8"/>
    <w:rsid w:val="00B86422"/>
    <w:rsid w:val="00BA1458"/>
    <w:rsid w:val="00BA296C"/>
    <w:rsid w:val="00BB19F7"/>
    <w:rsid w:val="00BB246D"/>
    <w:rsid w:val="00BB743F"/>
    <w:rsid w:val="00BD19D6"/>
    <w:rsid w:val="00BE789E"/>
    <w:rsid w:val="00BF5D09"/>
    <w:rsid w:val="00C116F2"/>
    <w:rsid w:val="00C520D7"/>
    <w:rsid w:val="00C70B64"/>
    <w:rsid w:val="00C848B1"/>
    <w:rsid w:val="00C87DA7"/>
    <w:rsid w:val="00C949B4"/>
    <w:rsid w:val="00C96DEE"/>
    <w:rsid w:val="00CC16C5"/>
    <w:rsid w:val="00CE716B"/>
    <w:rsid w:val="00CF3076"/>
    <w:rsid w:val="00D03D8D"/>
    <w:rsid w:val="00D14243"/>
    <w:rsid w:val="00D238B4"/>
    <w:rsid w:val="00D26699"/>
    <w:rsid w:val="00D26C7B"/>
    <w:rsid w:val="00D27E53"/>
    <w:rsid w:val="00D33954"/>
    <w:rsid w:val="00D41409"/>
    <w:rsid w:val="00D57EF5"/>
    <w:rsid w:val="00D62037"/>
    <w:rsid w:val="00D65C2F"/>
    <w:rsid w:val="00D67C50"/>
    <w:rsid w:val="00D954D7"/>
    <w:rsid w:val="00DB0779"/>
    <w:rsid w:val="00DB591E"/>
    <w:rsid w:val="00DC0B9E"/>
    <w:rsid w:val="00DC1A66"/>
    <w:rsid w:val="00DE29C2"/>
    <w:rsid w:val="00E353C7"/>
    <w:rsid w:val="00E37706"/>
    <w:rsid w:val="00E416DE"/>
    <w:rsid w:val="00E4302A"/>
    <w:rsid w:val="00E50573"/>
    <w:rsid w:val="00E5128D"/>
    <w:rsid w:val="00E545B8"/>
    <w:rsid w:val="00E706CC"/>
    <w:rsid w:val="00E75FF2"/>
    <w:rsid w:val="00E84273"/>
    <w:rsid w:val="00E850BD"/>
    <w:rsid w:val="00E870CD"/>
    <w:rsid w:val="00EA50A7"/>
    <w:rsid w:val="00EB1A58"/>
    <w:rsid w:val="00EC0C75"/>
    <w:rsid w:val="00EC2334"/>
    <w:rsid w:val="00EC63EA"/>
    <w:rsid w:val="00EE1597"/>
    <w:rsid w:val="00EE7802"/>
    <w:rsid w:val="00F14C04"/>
    <w:rsid w:val="00F22C5F"/>
    <w:rsid w:val="00F56159"/>
    <w:rsid w:val="00F56C5A"/>
    <w:rsid w:val="00F742D9"/>
    <w:rsid w:val="00F80E88"/>
    <w:rsid w:val="00F8250A"/>
    <w:rsid w:val="00F8456E"/>
    <w:rsid w:val="00F85E44"/>
    <w:rsid w:val="00F86F60"/>
    <w:rsid w:val="00F96CA5"/>
    <w:rsid w:val="00FE4F68"/>
    <w:rsid w:val="00FE656B"/>
    <w:rsid w:val="00FF6663"/>
    <w:rsid w:val="00FF6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2EF36ED"/>
  <w15:docId w15:val="{A01CCA25-4F41-46E2-AF5A-18FFE2BC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B18B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001F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B18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B18B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8B7"/>
    <w:rPr>
      <w:rFonts w:ascii="Arial" w:eastAsia="Times New Roman" w:hAnsi="Arial" w:cs="Arial"/>
      <w:b/>
      <w:bCs/>
      <w:kern w:val="32"/>
      <w:sz w:val="32"/>
      <w:szCs w:val="32"/>
      <w:lang w:eastAsia="en-AU"/>
    </w:rPr>
  </w:style>
  <w:style w:type="character" w:customStyle="1" w:styleId="Heading3Char">
    <w:name w:val="Heading 3 Char"/>
    <w:basedOn w:val="DefaultParagraphFont"/>
    <w:link w:val="Heading3"/>
    <w:rsid w:val="007B18B7"/>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7B18B7"/>
    <w:rPr>
      <w:rFonts w:ascii="Times New Roman" w:eastAsia="Times New Roman" w:hAnsi="Times New Roman" w:cs="Times New Roman"/>
      <w:b/>
      <w:bCs/>
      <w:sz w:val="28"/>
      <w:szCs w:val="28"/>
      <w:lang w:eastAsia="en-AU"/>
    </w:rPr>
  </w:style>
  <w:style w:type="paragraph" w:styleId="BodyText">
    <w:name w:val="Body Text"/>
    <w:basedOn w:val="Normal"/>
    <w:link w:val="BodyTextChar"/>
    <w:rsid w:val="007B18B7"/>
    <w:pPr>
      <w:overflowPunct w:val="0"/>
      <w:autoSpaceDE w:val="0"/>
      <w:autoSpaceDN w:val="0"/>
    </w:pPr>
    <w:rPr>
      <w:lang w:val="en-US" w:eastAsia="en-US"/>
    </w:rPr>
  </w:style>
  <w:style w:type="character" w:customStyle="1" w:styleId="BodyTextChar">
    <w:name w:val="Body Text Char"/>
    <w:basedOn w:val="DefaultParagraphFont"/>
    <w:link w:val="BodyText"/>
    <w:rsid w:val="007B18B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7B18B7"/>
    <w:pPr>
      <w:spacing w:after="120"/>
      <w:ind w:left="283"/>
    </w:pPr>
  </w:style>
  <w:style w:type="character" w:customStyle="1" w:styleId="BodyTextIndentChar">
    <w:name w:val="Body Text Indent Char"/>
    <w:basedOn w:val="DefaultParagraphFont"/>
    <w:link w:val="BodyTextIndent"/>
    <w:rsid w:val="007B18B7"/>
    <w:rPr>
      <w:rFonts w:ascii="Times New Roman" w:eastAsia="Times New Roman" w:hAnsi="Times New Roman" w:cs="Times New Roman"/>
      <w:sz w:val="24"/>
      <w:szCs w:val="24"/>
      <w:lang w:eastAsia="en-AU"/>
    </w:rPr>
  </w:style>
  <w:style w:type="paragraph" w:styleId="BodyText2">
    <w:name w:val="Body Text 2"/>
    <w:basedOn w:val="Normal"/>
    <w:link w:val="BodyText2Char"/>
    <w:rsid w:val="007B18B7"/>
    <w:pPr>
      <w:spacing w:after="120" w:line="480" w:lineRule="auto"/>
    </w:pPr>
  </w:style>
  <w:style w:type="character" w:customStyle="1" w:styleId="BodyText2Char">
    <w:name w:val="Body Text 2 Char"/>
    <w:basedOn w:val="DefaultParagraphFont"/>
    <w:link w:val="BodyText2"/>
    <w:rsid w:val="007B18B7"/>
    <w:rPr>
      <w:rFonts w:ascii="Times New Roman" w:eastAsia="Times New Roman" w:hAnsi="Times New Roman" w:cs="Times New Roman"/>
      <w:sz w:val="24"/>
      <w:szCs w:val="24"/>
      <w:lang w:eastAsia="en-AU"/>
    </w:rPr>
  </w:style>
  <w:style w:type="paragraph" w:styleId="BodyText3">
    <w:name w:val="Body Text 3"/>
    <w:basedOn w:val="Normal"/>
    <w:link w:val="BodyText3Char"/>
    <w:rsid w:val="007B18B7"/>
    <w:pPr>
      <w:spacing w:after="120"/>
    </w:pPr>
    <w:rPr>
      <w:sz w:val="16"/>
      <w:szCs w:val="16"/>
    </w:rPr>
  </w:style>
  <w:style w:type="character" w:customStyle="1" w:styleId="BodyText3Char">
    <w:name w:val="Body Text 3 Char"/>
    <w:basedOn w:val="DefaultParagraphFont"/>
    <w:link w:val="BodyText3"/>
    <w:rsid w:val="007B18B7"/>
    <w:rPr>
      <w:rFonts w:ascii="Times New Roman" w:eastAsia="Times New Roman" w:hAnsi="Times New Roman" w:cs="Times New Roman"/>
      <w:sz w:val="16"/>
      <w:szCs w:val="16"/>
      <w:lang w:eastAsia="en-AU"/>
    </w:rPr>
  </w:style>
  <w:style w:type="paragraph" w:styleId="Title">
    <w:name w:val="Title"/>
    <w:basedOn w:val="Normal"/>
    <w:link w:val="TitleChar"/>
    <w:qFormat/>
    <w:rsid w:val="007B18B7"/>
    <w:pPr>
      <w:jc w:val="center"/>
    </w:pPr>
    <w:rPr>
      <w:rFonts w:ascii="Arial Black" w:hAnsi="Arial Black"/>
      <w:sz w:val="32"/>
      <w:szCs w:val="20"/>
      <w:lang w:eastAsia="en-US"/>
    </w:rPr>
  </w:style>
  <w:style w:type="character" w:customStyle="1" w:styleId="TitleChar">
    <w:name w:val="Title Char"/>
    <w:basedOn w:val="DefaultParagraphFont"/>
    <w:link w:val="Title"/>
    <w:rsid w:val="007B18B7"/>
    <w:rPr>
      <w:rFonts w:ascii="Arial Black" w:eastAsia="Times New Roman" w:hAnsi="Arial Black" w:cs="Times New Roman"/>
      <w:sz w:val="32"/>
      <w:szCs w:val="20"/>
    </w:rPr>
  </w:style>
  <w:style w:type="paragraph" w:styleId="BalloonText">
    <w:name w:val="Balloon Text"/>
    <w:basedOn w:val="Normal"/>
    <w:link w:val="BalloonTextChar"/>
    <w:uiPriority w:val="99"/>
    <w:semiHidden/>
    <w:unhideWhenUsed/>
    <w:rsid w:val="007B18B7"/>
    <w:rPr>
      <w:rFonts w:ascii="Tahoma" w:hAnsi="Tahoma" w:cs="Tahoma"/>
      <w:sz w:val="16"/>
      <w:szCs w:val="16"/>
    </w:rPr>
  </w:style>
  <w:style w:type="character" w:customStyle="1" w:styleId="BalloonTextChar">
    <w:name w:val="Balloon Text Char"/>
    <w:basedOn w:val="DefaultParagraphFont"/>
    <w:link w:val="BalloonText"/>
    <w:uiPriority w:val="99"/>
    <w:semiHidden/>
    <w:rsid w:val="007B18B7"/>
    <w:rPr>
      <w:rFonts w:ascii="Tahoma" w:eastAsia="Times New Roman" w:hAnsi="Tahoma" w:cs="Tahoma"/>
      <w:sz w:val="16"/>
      <w:szCs w:val="16"/>
      <w:lang w:eastAsia="en-AU"/>
    </w:rPr>
  </w:style>
  <w:style w:type="paragraph" w:styleId="ListParagraph">
    <w:name w:val="List Paragraph"/>
    <w:aliases w:val="standard lewis,List Paragraph1,Recommendation,Body Text1"/>
    <w:basedOn w:val="Normal"/>
    <w:link w:val="ListParagraphChar"/>
    <w:uiPriority w:val="1"/>
    <w:qFormat/>
    <w:rsid w:val="007B18B7"/>
    <w:pPr>
      <w:ind w:left="720"/>
      <w:contextualSpacing/>
    </w:pPr>
  </w:style>
  <w:style w:type="character" w:styleId="Hyperlink">
    <w:name w:val="Hyperlink"/>
    <w:basedOn w:val="DefaultParagraphFont"/>
    <w:uiPriority w:val="99"/>
    <w:unhideWhenUsed/>
    <w:rsid w:val="007938EC"/>
    <w:rPr>
      <w:color w:val="0000FF" w:themeColor="hyperlink"/>
      <w:u w:val="single"/>
    </w:rPr>
  </w:style>
  <w:style w:type="character" w:customStyle="1" w:styleId="Heading2Char">
    <w:name w:val="Heading 2 Char"/>
    <w:basedOn w:val="DefaultParagraphFont"/>
    <w:link w:val="Heading2"/>
    <w:uiPriority w:val="9"/>
    <w:semiHidden/>
    <w:rsid w:val="00001F19"/>
    <w:rPr>
      <w:rFonts w:asciiTheme="majorHAnsi" w:eastAsiaTheme="majorEastAsia" w:hAnsiTheme="majorHAnsi" w:cstheme="majorBidi"/>
      <w:b/>
      <w:bCs/>
      <w:color w:val="4F81BD" w:themeColor="accent1"/>
      <w:sz w:val="26"/>
      <w:szCs w:val="26"/>
      <w:lang w:eastAsia="en-AU"/>
    </w:rPr>
  </w:style>
  <w:style w:type="paragraph" w:customStyle="1" w:styleId="Default">
    <w:name w:val="Default"/>
    <w:basedOn w:val="Normal"/>
    <w:rsid w:val="001100F0"/>
    <w:pPr>
      <w:autoSpaceDE w:val="0"/>
      <w:autoSpaceDN w:val="0"/>
    </w:pPr>
    <w:rPr>
      <w:rFonts w:ascii="Calibri" w:eastAsiaTheme="minorHAnsi" w:hAnsi="Calibri" w:cs="Calibri"/>
      <w:color w:val="000000"/>
      <w:lang w:eastAsia="en-US"/>
    </w:rPr>
  </w:style>
  <w:style w:type="character" w:styleId="CommentReference">
    <w:name w:val="annotation reference"/>
    <w:basedOn w:val="DefaultParagraphFont"/>
    <w:uiPriority w:val="99"/>
    <w:semiHidden/>
    <w:unhideWhenUsed/>
    <w:rsid w:val="001100F0"/>
    <w:rPr>
      <w:sz w:val="16"/>
      <w:szCs w:val="16"/>
    </w:rPr>
  </w:style>
  <w:style w:type="paragraph" w:styleId="CommentText">
    <w:name w:val="annotation text"/>
    <w:basedOn w:val="Normal"/>
    <w:link w:val="CommentTextChar"/>
    <w:uiPriority w:val="99"/>
    <w:semiHidden/>
    <w:unhideWhenUsed/>
    <w:rsid w:val="001100F0"/>
    <w:pPr>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1100F0"/>
    <w:rPr>
      <w:rFonts w:eastAsiaTheme="minorEastAsia"/>
      <w:sz w:val="20"/>
      <w:szCs w:val="20"/>
      <w:lang w:val="en-US"/>
    </w:rPr>
  </w:style>
  <w:style w:type="paragraph" w:styleId="Header">
    <w:name w:val="header"/>
    <w:basedOn w:val="Normal"/>
    <w:link w:val="HeaderChar"/>
    <w:uiPriority w:val="99"/>
    <w:unhideWhenUsed/>
    <w:rsid w:val="00855606"/>
    <w:pPr>
      <w:tabs>
        <w:tab w:val="center" w:pos="4513"/>
        <w:tab w:val="right" w:pos="9026"/>
      </w:tabs>
    </w:pPr>
  </w:style>
  <w:style w:type="character" w:customStyle="1" w:styleId="HeaderChar">
    <w:name w:val="Header Char"/>
    <w:basedOn w:val="DefaultParagraphFont"/>
    <w:link w:val="Header"/>
    <w:uiPriority w:val="99"/>
    <w:rsid w:val="0085560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55606"/>
    <w:pPr>
      <w:tabs>
        <w:tab w:val="center" w:pos="4513"/>
        <w:tab w:val="right" w:pos="9026"/>
      </w:tabs>
    </w:pPr>
  </w:style>
  <w:style w:type="character" w:customStyle="1" w:styleId="FooterChar">
    <w:name w:val="Footer Char"/>
    <w:basedOn w:val="DefaultParagraphFont"/>
    <w:link w:val="Footer"/>
    <w:uiPriority w:val="99"/>
    <w:rsid w:val="00855606"/>
    <w:rPr>
      <w:rFonts w:ascii="Times New Roman" w:eastAsia="Times New Roman" w:hAnsi="Times New Roman" w:cs="Times New Roman"/>
      <w:sz w:val="24"/>
      <w:szCs w:val="24"/>
      <w:lang w:eastAsia="en-AU"/>
    </w:rPr>
  </w:style>
  <w:style w:type="paragraph" w:customStyle="1" w:styleId="BodyBullet">
    <w:name w:val="Body Bullet"/>
    <w:rsid w:val="00855606"/>
    <w:pPr>
      <w:spacing w:after="0" w:line="240" w:lineRule="auto"/>
    </w:pPr>
    <w:rPr>
      <w:rFonts w:ascii="Helvetica" w:eastAsia="ヒラギノ角ゴ Pro W3" w:hAnsi="Helvetica" w:cs="Times New Roman"/>
      <w:color w:val="000000"/>
      <w:sz w:val="24"/>
      <w:szCs w:val="20"/>
      <w:lang w:val="en-US" w:eastAsia="en-AU"/>
    </w:rPr>
  </w:style>
  <w:style w:type="table" w:styleId="TableGrid">
    <w:name w:val="Table Grid"/>
    <w:basedOn w:val="TableNormal"/>
    <w:uiPriority w:val="39"/>
    <w:rsid w:val="0085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8B3851"/>
    <w:pPr>
      <w:spacing w:after="160" w:line="259" w:lineRule="auto"/>
    </w:pPr>
    <w:rPr>
      <w:rFonts w:ascii="Lucida Grande" w:eastAsia="ヒラギノ角ゴ Pro W3" w:hAnsi="Lucida Grande" w:cs="Times New Roman"/>
      <w:color w:val="000000"/>
      <w:szCs w:val="20"/>
      <w:lang w:eastAsia="en-AU"/>
    </w:rPr>
  </w:style>
  <w:style w:type="character" w:styleId="PlaceholderText">
    <w:name w:val="Placeholder Text"/>
    <w:basedOn w:val="DefaultParagraphFont"/>
    <w:uiPriority w:val="99"/>
    <w:semiHidden/>
    <w:rsid w:val="00B329EF"/>
    <w:rPr>
      <w:color w:val="808080"/>
    </w:rPr>
  </w:style>
  <w:style w:type="character" w:customStyle="1" w:styleId="Style1">
    <w:name w:val="Style1"/>
    <w:basedOn w:val="DefaultParagraphFont"/>
    <w:uiPriority w:val="1"/>
    <w:rsid w:val="00B329EF"/>
    <w:rPr>
      <w:rFonts w:ascii="Arial" w:hAnsi="Arial"/>
      <w:color w:val="auto"/>
      <w:sz w:val="24"/>
    </w:rPr>
  </w:style>
  <w:style w:type="character" w:customStyle="1" w:styleId="ListParagraphChar">
    <w:name w:val="List Paragraph Char"/>
    <w:aliases w:val="standard lewis Char,List Paragraph1 Char,Recommendation Char,Body Text1 Char"/>
    <w:basedOn w:val="DefaultParagraphFont"/>
    <w:link w:val="ListParagraph"/>
    <w:uiPriority w:val="34"/>
    <w:rsid w:val="00BB743F"/>
    <w:rPr>
      <w:rFonts w:ascii="Times New Roman" w:eastAsia="Times New Roman" w:hAnsi="Times New Roman" w:cs="Times New Roman"/>
      <w:sz w:val="24"/>
      <w:szCs w:val="24"/>
      <w:lang w:eastAsia="en-AU"/>
    </w:rPr>
  </w:style>
  <w:style w:type="paragraph" w:customStyle="1" w:styleId="Bullet1">
    <w:name w:val="Bullet 1"/>
    <w:basedOn w:val="ListParagraph"/>
    <w:link w:val="Bullet1Char"/>
    <w:qFormat/>
    <w:rsid w:val="00BB743F"/>
    <w:pPr>
      <w:numPr>
        <w:numId w:val="5"/>
      </w:numPr>
      <w:spacing w:after="200"/>
    </w:pPr>
  </w:style>
  <w:style w:type="character" w:customStyle="1" w:styleId="Bullet1Char">
    <w:name w:val="Bullet 1 Char"/>
    <w:basedOn w:val="DefaultParagraphFont"/>
    <w:link w:val="Bullet1"/>
    <w:rsid w:val="00BB743F"/>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17495"/>
  </w:style>
  <w:style w:type="paragraph" w:customStyle="1" w:styleId="paragraph">
    <w:name w:val="paragraph"/>
    <w:basedOn w:val="Normal"/>
    <w:rsid w:val="00550185"/>
    <w:pPr>
      <w:spacing w:before="100" w:beforeAutospacing="1" w:after="100" w:afterAutospacing="1"/>
    </w:pPr>
  </w:style>
  <w:style w:type="character" w:customStyle="1" w:styleId="eop">
    <w:name w:val="eop"/>
    <w:basedOn w:val="DefaultParagraphFont"/>
    <w:rsid w:val="0055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6981">
      <w:bodyDiv w:val="1"/>
      <w:marLeft w:val="0"/>
      <w:marRight w:val="0"/>
      <w:marTop w:val="0"/>
      <w:marBottom w:val="0"/>
      <w:divBdr>
        <w:top w:val="none" w:sz="0" w:space="0" w:color="auto"/>
        <w:left w:val="none" w:sz="0" w:space="0" w:color="auto"/>
        <w:bottom w:val="none" w:sz="0" w:space="0" w:color="auto"/>
        <w:right w:val="none" w:sz="0" w:space="0" w:color="auto"/>
      </w:divBdr>
    </w:div>
    <w:div w:id="962539965">
      <w:bodyDiv w:val="1"/>
      <w:marLeft w:val="0"/>
      <w:marRight w:val="0"/>
      <w:marTop w:val="0"/>
      <w:marBottom w:val="0"/>
      <w:divBdr>
        <w:top w:val="none" w:sz="0" w:space="0" w:color="auto"/>
        <w:left w:val="none" w:sz="0" w:space="0" w:color="auto"/>
        <w:bottom w:val="none" w:sz="0" w:space="0" w:color="auto"/>
        <w:right w:val="none" w:sz="0" w:space="0" w:color="auto"/>
      </w:divBdr>
    </w:div>
    <w:div w:id="1029835838">
      <w:bodyDiv w:val="1"/>
      <w:marLeft w:val="0"/>
      <w:marRight w:val="0"/>
      <w:marTop w:val="0"/>
      <w:marBottom w:val="0"/>
      <w:divBdr>
        <w:top w:val="none" w:sz="0" w:space="0" w:color="auto"/>
        <w:left w:val="none" w:sz="0" w:space="0" w:color="auto"/>
        <w:bottom w:val="none" w:sz="0" w:space="0" w:color="auto"/>
        <w:right w:val="none" w:sz="0" w:space="0" w:color="auto"/>
      </w:divBdr>
    </w:div>
    <w:div w:id="173835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alambila.org.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D2748FFAE44C0ACEF48772F434424"/>
        <w:category>
          <w:name w:val="General"/>
          <w:gallery w:val="placeholder"/>
        </w:category>
        <w:types>
          <w:type w:val="bbPlcHdr"/>
        </w:types>
        <w:behaviors>
          <w:behavior w:val="content"/>
        </w:behaviors>
        <w:guid w:val="{6646D888-84A5-438E-84D3-4DE5A655B2D1}"/>
      </w:docPartPr>
      <w:docPartBody>
        <w:p w:rsidR="002F2194" w:rsidRDefault="00623DAD" w:rsidP="00623DAD">
          <w:pPr>
            <w:pStyle w:val="EEED2748FFAE44C0ACEF48772F434424"/>
          </w:pPr>
          <w:r w:rsidRPr="00220689">
            <w:rPr>
              <w:rStyle w:val="PlaceholderText"/>
            </w:rPr>
            <w:t>Click here to enter text.</w:t>
          </w:r>
        </w:p>
      </w:docPartBody>
    </w:docPart>
    <w:docPart>
      <w:docPartPr>
        <w:name w:val="BF10FFA2AEB6466490378D598E779CE1"/>
        <w:category>
          <w:name w:val="General"/>
          <w:gallery w:val="placeholder"/>
        </w:category>
        <w:types>
          <w:type w:val="bbPlcHdr"/>
        </w:types>
        <w:behaviors>
          <w:behavior w:val="content"/>
        </w:behaviors>
        <w:guid w:val="{8C00BB0D-820A-4A72-A59A-BEF48E6F352B}"/>
      </w:docPartPr>
      <w:docPartBody>
        <w:p w:rsidR="002F2194" w:rsidRDefault="00623DAD" w:rsidP="00623DAD">
          <w:pPr>
            <w:pStyle w:val="BF10FFA2AEB6466490378D598E779CE1"/>
          </w:pPr>
          <w:r w:rsidRPr="00220689">
            <w:rPr>
              <w:rStyle w:val="PlaceholderText"/>
            </w:rPr>
            <w:t>Click here to enter text.</w:t>
          </w:r>
        </w:p>
      </w:docPartBody>
    </w:docPart>
    <w:docPart>
      <w:docPartPr>
        <w:name w:val="89B89592DE744614B08642C4EF0C14EC"/>
        <w:category>
          <w:name w:val="General"/>
          <w:gallery w:val="placeholder"/>
        </w:category>
        <w:types>
          <w:type w:val="bbPlcHdr"/>
        </w:types>
        <w:behaviors>
          <w:behavior w:val="content"/>
        </w:behaviors>
        <w:guid w:val="{E20B53E6-DB07-40EF-AF10-091E784A1DB5}"/>
      </w:docPartPr>
      <w:docPartBody>
        <w:p w:rsidR="002F2194" w:rsidRDefault="00623DAD" w:rsidP="00623DAD">
          <w:pPr>
            <w:pStyle w:val="89B89592DE744614B08642C4EF0C14EC"/>
          </w:pPr>
          <w:r w:rsidRPr="00220689">
            <w:rPr>
              <w:rStyle w:val="PlaceholderText"/>
            </w:rPr>
            <w:t>Click here to enter text.</w:t>
          </w:r>
        </w:p>
      </w:docPartBody>
    </w:docPart>
    <w:docPart>
      <w:docPartPr>
        <w:name w:val="C587E384BEFA48889D51CD8CFF4AA95F"/>
        <w:category>
          <w:name w:val="General"/>
          <w:gallery w:val="placeholder"/>
        </w:category>
        <w:types>
          <w:type w:val="bbPlcHdr"/>
        </w:types>
        <w:behaviors>
          <w:behavior w:val="content"/>
        </w:behaviors>
        <w:guid w:val="{3C2224FD-6185-456D-BA53-13293880FB3D}"/>
      </w:docPartPr>
      <w:docPartBody>
        <w:p w:rsidR="002F2194" w:rsidRDefault="00623DAD" w:rsidP="00623DAD">
          <w:pPr>
            <w:pStyle w:val="C587E384BEFA48889D51CD8CFF4AA95F"/>
          </w:pPr>
          <w:r w:rsidRPr="00220689">
            <w:rPr>
              <w:rStyle w:val="PlaceholderText"/>
            </w:rPr>
            <w:t>Choose an item.</w:t>
          </w:r>
        </w:p>
      </w:docPartBody>
    </w:docPart>
    <w:docPart>
      <w:docPartPr>
        <w:name w:val="CCD9EAEE63C9456A810D4AF524831717"/>
        <w:category>
          <w:name w:val="General"/>
          <w:gallery w:val="placeholder"/>
        </w:category>
        <w:types>
          <w:type w:val="bbPlcHdr"/>
        </w:types>
        <w:behaviors>
          <w:behavior w:val="content"/>
        </w:behaviors>
        <w:guid w:val="{2E8BD73F-ED73-49B0-BF8B-7639BD55B884}"/>
      </w:docPartPr>
      <w:docPartBody>
        <w:p w:rsidR="002F2194" w:rsidRDefault="00623DAD" w:rsidP="00623DAD">
          <w:pPr>
            <w:pStyle w:val="CCD9EAEE63C9456A810D4AF524831717"/>
          </w:pPr>
          <w:r w:rsidRPr="002206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93"/>
    <w:rsid w:val="001A1FC7"/>
    <w:rsid w:val="002F2194"/>
    <w:rsid w:val="00623DAD"/>
    <w:rsid w:val="00951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DAD"/>
    <w:rPr>
      <w:color w:val="808080"/>
    </w:rPr>
  </w:style>
  <w:style w:type="paragraph" w:customStyle="1" w:styleId="EEED2748FFAE44C0ACEF48772F434424">
    <w:name w:val="EEED2748FFAE44C0ACEF48772F434424"/>
    <w:rsid w:val="00623DAD"/>
  </w:style>
  <w:style w:type="paragraph" w:customStyle="1" w:styleId="BF10FFA2AEB6466490378D598E779CE1">
    <w:name w:val="BF10FFA2AEB6466490378D598E779CE1"/>
    <w:rsid w:val="00623DAD"/>
  </w:style>
  <w:style w:type="paragraph" w:customStyle="1" w:styleId="89B89592DE744614B08642C4EF0C14EC">
    <w:name w:val="89B89592DE744614B08642C4EF0C14EC"/>
    <w:rsid w:val="00623DAD"/>
  </w:style>
  <w:style w:type="paragraph" w:customStyle="1" w:styleId="C587E384BEFA48889D51CD8CFF4AA95F">
    <w:name w:val="C587E384BEFA48889D51CD8CFF4AA95F"/>
    <w:rsid w:val="00623DAD"/>
  </w:style>
  <w:style w:type="paragraph" w:customStyle="1" w:styleId="CCD9EAEE63C9456A810D4AF524831717">
    <w:name w:val="CCD9EAEE63C9456A810D4AF524831717"/>
    <w:rsid w:val="00623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7906C-8439-4036-B93A-53B2EE2F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RAMSITS</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Soltau</dc:creator>
  <cp:lastModifiedBy>Jennifer Blackburn</cp:lastModifiedBy>
  <cp:revision>2</cp:revision>
  <cp:lastPrinted>2020-06-01T04:34:00Z</cp:lastPrinted>
  <dcterms:created xsi:type="dcterms:W3CDTF">2024-09-02T04:11:00Z</dcterms:created>
  <dcterms:modified xsi:type="dcterms:W3CDTF">2024-09-02T04:11:00Z</dcterms:modified>
</cp:coreProperties>
</file>