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75E1B" w14:textId="77777777" w:rsidR="002F63E9" w:rsidRDefault="002F63E9" w:rsidP="00C96DEE">
      <w:pPr>
        <w:jc w:val="center"/>
        <w:rPr>
          <w:rFonts w:asciiTheme="minorHAnsi" w:hAnsiTheme="minorHAnsi" w:cstheme="minorHAnsi"/>
          <w:b/>
          <w:sz w:val="32"/>
          <w:szCs w:val="22"/>
        </w:rPr>
      </w:pPr>
    </w:p>
    <w:p w14:paraId="1B51A55F" w14:textId="77777777" w:rsidR="002F63E9" w:rsidRDefault="002F63E9" w:rsidP="00C96DEE">
      <w:pPr>
        <w:jc w:val="center"/>
        <w:rPr>
          <w:rFonts w:asciiTheme="minorHAnsi" w:hAnsiTheme="minorHAnsi" w:cstheme="minorHAnsi"/>
          <w:b/>
          <w:sz w:val="32"/>
          <w:szCs w:val="22"/>
        </w:rPr>
      </w:pPr>
    </w:p>
    <w:p w14:paraId="3BB44F41" w14:textId="77777777" w:rsidR="00A333DC" w:rsidRDefault="00A333DC" w:rsidP="00C96DEE">
      <w:pPr>
        <w:jc w:val="center"/>
        <w:rPr>
          <w:rFonts w:asciiTheme="minorHAnsi" w:hAnsiTheme="minorHAnsi" w:cstheme="minorHAnsi"/>
          <w:b/>
          <w:sz w:val="32"/>
          <w:szCs w:val="22"/>
        </w:rPr>
      </w:pPr>
    </w:p>
    <w:p w14:paraId="0F513BEB" w14:textId="77777777" w:rsidR="00A333DC" w:rsidRDefault="00A333DC" w:rsidP="00C96DEE">
      <w:pPr>
        <w:jc w:val="center"/>
        <w:rPr>
          <w:rFonts w:asciiTheme="minorHAnsi" w:hAnsiTheme="minorHAnsi" w:cstheme="minorHAnsi"/>
          <w:b/>
          <w:sz w:val="32"/>
          <w:szCs w:val="22"/>
        </w:rPr>
      </w:pPr>
    </w:p>
    <w:p w14:paraId="055D548A" w14:textId="77777777" w:rsidR="00A504C7" w:rsidRDefault="00A504C7" w:rsidP="00C96DEE">
      <w:pPr>
        <w:jc w:val="center"/>
        <w:rPr>
          <w:rFonts w:asciiTheme="minorHAnsi" w:hAnsiTheme="minorHAnsi" w:cstheme="minorHAnsi"/>
          <w:b/>
          <w:sz w:val="48"/>
          <w:szCs w:val="22"/>
        </w:rPr>
      </w:pPr>
    </w:p>
    <w:p w14:paraId="5EF3B9CA" w14:textId="0E9BAD8B" w:rsidR="004A7F67" w:rsidRDefault="000A7EBF" w:rsidP="00C96DEE">
      <w:pPr>
        <w:jc w:val="center"/>
        <w:rPr>
          <w:rFonts w:asciiTheme="minorHAnsi" w:hAnsiTheme="minorHAnsi" w:cstheme="minorHAnsi"/>
          <w:b/>
          <w:sz w:val="48"/>
          <w:szCs w:val="22"/>
        </w:rPr>
      </w:pPr>
      <w:r>
        <w:rPr>
          <w:rFonts w:asciiTheme="minorHAnsi" w:hAnsiTheme="minorHAnsi" w:cstheme="minorHAnsi"/>
          <w:b/>
          <w:sz w:val="48"/>
          <w:szCs w:val="22"/>
        </w:rPr>
        <w:t>Wellbeing</w:t>
      </w:r>
      <w:r w:rsidR="00E0652A">
        <w:rPr>
          <w:rFonts w:asciiTheme="minorHAnsi" w:hAnsiTheme="minorHAnsi" w:cstheme="minorHAnsi"/>
          <w:b/>
          <w:sz w:val="48"/>
          <w:szCs w:val="22"/>
        </w:rPr>
        <w:t xml:space="preserve"> Worker (Male)</w:t>
      </w:r>
    </w:p>
    <w:p w14:paraId="5D90673D" w14:textId="77777777" w:rsidR="002F63E9" w:rsidRPr="00960FE5" w:rsidRDefault="002F63E9" w:rsidP="002F63E9">
      <w:pPr>
        <w:jc w:val="center"/>
        <w:rPr>
          <w:rFonts w:asciiTheme="minorHAnsi" w:hAnsiTheme="minorHAnsi" w:cstheme="minorHAnsi"/>
          <w:b/>
          <w:sz w:val="16"/>
          <w:szCs w:val="16"/>
        </w:rPr>
      </w:pPr>
    </w:p>
    <w:p w14:paraId="22635347" w14:textId="77777777" w:rsidR="007B18B7" w:rsidRPr="00617495" w:rsidRDefault="007B18B7" w:rsidP="00120BAD">
      <w:pPr>
        <w:ind w:left="-426" w:right="-472"/>
        <w:rPr>
          <w:rFonts w:asciiTheme="minorHAnsi" w:hAnsiTheme="minorHAnsi" w:cstheme="minorHAnsi"/>
          <w:b/>
          <w:sz w:val="22"/>
          <w:szCs w:val="20"/>
        </w:rPr>
      </w:pPr>
      <w:r w:rsidRPr="00617495">
        <w:rPr>
          <w:rFonts w:asciiTheme="minorHAnsi" w:hAnsiTheme="minorHAnsi" w:cstheme="minorHAnsi"/>
          <w:b/>
          <w:sz w:val="22"/>
          <w:szCs w:val="20"/>
        </w:rPr>
        <w:t>The Organisation</w:t>
      </w:r>
    </w:p>
    <w:p w14:paraId="7EEA9A24" w14:textId="043F5772" w:rsidR="00CF3076" w:rsidRPr="001F34D0" w:rsidRDefault="007B18B7" w:rsidP="00CF3076">
      <w:pPr>
        <w:ind w:left="-426" w:right="-472"/>
        <w:rPr>
          <w:rFonts w:asciiTheme="minorHAnsi" w:hAnsiTheme="minorHAnsi" w:cstheme="minorHAnsi"/>
          <w:sz w:val="20"/>
          <w:szCs w:val="20"/>
        </w:rPr>
      </w:pPr>
      <w:r w:rsidRPr="001F34D0">
        <w:rPr>
          <w:rFonts w:asciiTheme="minorHAnsi" w:hAnsiTheme="minorHAnsi" w:cstheme="minorHAnsi"/>
          <w:sz w:val="20"/>
          <w:szCs w:val="20"/>
        </w:rPr>
        <w:t xml:space="preserve">Galambila </w:t>
      </w:r>
      <w:r w:rsidR="000E00D4" w:rsidRPr="001F34D0">
        <w:rPr>
          <w:rFonts w:asciiTheme="minorHAnsi" w:hAnsiTheme="minorHAnsi" w:cstheme="minorHAnsi"/>
          <w:sz w:val="20"/>
          <w:szCs w:val="20"/>
        </w:rPr>
        <w:t xml:space="preserve">Aboriginal Corporation trading as Galambila Aboriginal Health Service </w:t>
      </w:r>
      <w:r w:rsidRPr="001F34D0">
        <w:rPr>
          <w:rFonts w:asciiTheme="minorHAnsi" w:hAnsiTheme="minorHAnsi" w:cstheme="minorHAnsi"/>
          <w:sz w:val="20"/>
          <w:szCs w:val="20"/>
        </w:rPr>
        <w:t xml:space="preserve">is an Aboriginal Community Controlled Health Service located in Coffs Harbour, NSW.  </w:t>
      </w:r>
      <w:r w:rsidR="00693870" w:rsidRPr="001F34D0">
        <w:rPr>
          <w:rFonts w:asciiTheme="minorHAnsi" w:hAnsiTheme="minorHAnsi" w:cstheme="minorHAnsi"/>
          <w:sz w:val="20"/>
          <w:szCs w:val="20"/>
        </w:rPr>
        <w:t xml:space="preserve">Galambila is </w:t>
      </w:r>
      <w:r w:rsidRPr="001F34D0">
        <w:rPr>
          <w:rFonts w:asciiTheme="minorHAnsi" w:hAnsiTheme="minorHAnsi" w:cstheme="minorHAnsi"/>
          <w:sz w:val="20"/>
          <w:szCs w:val="20"/>
        </w:rPr>
        <w:t xml:space="preserve">a leading provider of high quality, culturally </w:t>
      </w:r>
      <w:r w:rsidR="00D03D8D" w:rsidRPr="001F34D0">
        <w:rPr>
          <w:rFonts w:asciiTheme="minorHAnsi" w:hAnsiTheme="minorHAnsi" w:cstheme="minorHAnsi"/>
          <w:sz w:val="20"/>
          <w:szCs w:val="20"/>
        </w:rPr>
        <w:t>relevant</w:t>
      </w:r>
      <w:r w:rsidRPr="001F34D0">
        <w:rPr>
          <w:rFonts w:asciiTheme="minorHAnsi" w:hAnsiTheme="minorHAnsi" w:cstheme="minorHAnsi"/>
          <w:sz w:val="20"/>
          <w:szCs w:val="20"/>
        </w:rPr>
        <w:t>, comprehensive primary health and related care services</w:t>
      </w:r>
      <w:r w:rsidR="00F14C04" w:rsidRPr="001F34D0">
        <w:rPr>
          <w:rFonts w:asciiTheme="minorHAnsi" w:hAnsiTheme="minorHAnsi" w:cstheme="minorHAnsi"/>
          <w:sz w:val="20"/>
          <w:szCs w:val="20"/>
        </w:rPr>
        <w:t>.</w:t>
      </w:r>
      <w:r w:rsidR="00693870" w:rsidRPr="001F34D0">
        <w:rPr>
          <w:rFonts w:asciiTheme="minorHAnsi" w:hAnsiTheme="minorHAnsi" w:cstheme="minorHAnsi"/>
          <w:sz w:val="20"/>
          <w:szCs w:val="20"/>
        </w:rPr>
        <w:t xml:space="preserve">  </w:t>
      </w:r>
      <w:r w:rsidR="00CF3076" w:rsidRPr="001F34D0">
        <w:rPr>
          <w:rFonts w:asciiTheme="minorHAnsi" w:hAnsiTheme="minorHAnsi" w:cstheme="minorHAnsi"/>
          <w:sz w:val="20"/>
          <w:szCs w:val="20"/>
        </w:rPr>
        <w:t>Galambila serves the Aboriginal communities of Coffs Harbour, Urunga, Bellingen and Woolgoolga.</w:t>
      </w:r>
    </w:p>
    <w:p w14:paraId="2D8D8E69" w14:textId="77777777" w:rsidR="007B18B7" w:rsidRPr="00617495" w:rsidRDefault="007B18B7" w:rsidP="00120BAD">
      <w:pPr>
        <w:ind w:left="-426" w:right="-472"/>
        <w:rPr>
          <w:rFonts w:asciiTheme="minorHAnsi" w:hAnsiTheme="minorHAnsi" w:cstheme="minorHAnsi"/>
          <w:sz w:val="22"/>
          <w:szCs w:val="20"/>
        </w:rPr>
      </w:pPr>
    </w:p>
    <w:p w14:paraId="2A9D0AB8" w14:textId="77777777" w:rsidR="007B18B7" w:rsidRPr="00617495" w:rsidRDefault="007B18B7" w:rsidP="00120BAD">
      <w:pPr>
        <w:ind w:left="-426" w:right="-472"/>
        <w:rPr>
          <w:rFonts w:asciiTheme="minorHAnsi" w:hAnsiTheme="minorHAnsi" w:cstheme="minorHAnsi"/>
          <w:b/>
          <w:sz w:val="22"/>
          <w:szCs w:val="20"/>
        </w:rPr>
      </w:pPr>
      <w:r w:rsidRPr="00617495">
        <w:rPr>
          <w:rFonts w:asciiTheme="minorHAnsi" w:hAnsiTheme="minorHAnsi" w:cstheme="minorHAnsi"/>
          <w:b/>
          <w:sz w:val="22"/>
          <w:szCs w:val="20"/>
        </w:rPr>
        <w:t>Important Information</w:t>
      </w:r>
    </w:p>
    <w:p w14:paraId="7CB20764" w14:textId="387A2982" w:rsidR="003571FA" w:rsidRPr="00A35B8D" w:rsidRDefault="003571FA" w:rsidP="00120BAD">
      <w:pPr>
        <w:ind w:left="-426" w:right="-472"/>
        <w:rPr>
          <w:rFonts w:asciiTheme="minorHAnsi" w:hAnsiTheme="minorHAnsi" w:cstheme="minorHAnsi"/>
          <w:sz w:val="20"/>
          <w:szCs w:val="20"/>
        </w:rPr>
      </w:pPr>
    </w:p>
    <w:p w14:paraId="29725228" w14:textId="6ACBA1CC" w:rsidR="00E0652A" w:rsidRDefault="00E0652A" w:rsidP="00E0652A">
      <w:pPr>
        <w:ind w:left="-426" w:right="-472"/>
        <w:rPr>
          <w:rFonts w:asciiTheme="minorHAnsi" w:hAnsiTheme="minorHAnsi" w:cstheme="minorHAnsi"/>
          <w:sz w:val="20"/>
          <w:szCs w:val="20"/>
        </w:rPr>
      </w:pPr>
      <w:r>
        <w:rPr>
          <w:rFonts w:asciiTheme="minorHAnsi" w:hAnsiTheme="minorHAnsi" w:cstheme="minorHAnsi"/>
          <w:sz w:val="20"/>
          <w:szCs w:val="20"/>
        </w:rPr>
        <w:t xml:space="preserve">There </w:t>
      </w:r>
      <w:r w:rsidR="003D76CB">
        <w:rPr>
          <w:rFonts w:asciiTheme="minorHAnsi" w:hAnsiTheme="minorHAnsi" w:cstheme="minorHAnsi"/>
          <w:sz w:val="20"/>
          <w:szCs w:val="20"/>
        </w:rPr>
        <w:t xml:space="preserve">is one </w:t>
      </w:r>
      <w:r>
        <w:rPr>
          <w:rFonts w:asciiTheme="minorHAnsi" w:hAnsiTheme="minorHAnsi" w:cstheme="minorHAnsi"/>
          <w:sz w:val="20"/>
          <w:szCs w:val="20"/>
        </w:rPr>
        <w:t>position available.  All employees must have received two completed COVID-19 vaccinations prior to commencement.</w:t>
      </w:r>
    </w:p>
    <w:p w14:paraId="7CA448C4" w14:textId="77777777" w:rsidR="002B3DF0" w:rsidRDefault="002B3DF0" w:rsidP="00E0652A">
      <w:pPr>
        <w:ind w:left="-426" w:right="-472"/>
        <w:rPr>
          <w:rFonts w:asciiTheme="minorHAnsi" w:hAnsiTheme="minorHAnsi" w:cstheme="minorHAnsi"/>
          <w:sz w:val="20"/>
          <w:szCs w:val="20"/>
        </w:rPr>
      </w:pPr>
    </w:p>
    <w:p w14:paraId="21BF7288" w14:textId="5B956C69" w:rsidR="002B3DF0" w:rsidRDefault="002B3DF0" w:rsidP="00E0652A">
      <w:pPr>
        <w:ind w:left="-426" w:right="-472"/>
        <w:rPr>
          <w:rFonts w:asciiTheme="minorHAnsi" w:hAnsiTheme="minorHAnsi" w:cstheme="minorHAnsi"/>
          <w:sz w:val="20"/>
          <w:szCs w:val="20"/>
        </w:rPr>
      </w:pPr>
      <w:r>
        <w:rPr>
          <w:rFonts w:asciiTheme="minorHAnsi" w:hAnsiTheme="minorHAnsi" w:cstheme="minorHAnsi"/>
          <w:sz w:val="20"/>
          <w:szCs w:val="20"/>
        </w:rPr>
        <w:t>Aboriginal and Torres Strait Islander peoples are encouraged to apply.</w:t>
      </w:r>
    </w:p>
    <w:p w14:paraId="38F6D706" w14:textId="77777777" w:rsidR="00E0652A" w:rsidRDefault="00E0652A" w:rsidP="004A7F67">
      <w:pPr>
        <w:ind w:left="-426" w:right="-472"/>
        <w:rPr>
          <w:rFonts w:asciiTheme="minorHAnsi" w:hAnsiTheme="minorHAnsi" w:cstheme="minorHAnsi"/>
          <w:sz w:val="20"/>
          <w:szCs w:val="20"/>
        </w:rPr>
      </w:pPr>
    </w:p>
    <w:p w14:paraId="46AC729B" w14:textId="77777777" w:rsidR="003D76CB" w:rsidRPr="003D76CB" w:rsidRDefault="003D76CB" w:rsidP="003D76CB">
      <w:pPr>
        <w:ind w:left="-426" w:right="-472"/>
        <w:rPr>
          <w:rFonts w:asciiTheme="minorHAnsi" w:hAnsiTheme="minorHAnsi" w:cstheme="minorHAnsi"/>
          <w:sz w:val="20"/>
          <w:szCs w:val="20"/>
        </w:rPr>
      </w:pPr>
      <w:r w:rsidRPr="003D76CB">
        <w:rPr>
          <w:rFonts w:asciiTheme="minorHAnsi" w:hAnsiTheme="minorHAnsi" w:cstheme="minorHAnsi"/>
          <w:sz w:val="20"/>
          <w:szCs w:val="20"/>
        </w:rPr>
        <w:t xml:space="preserve">Please note Galambila Aboriginal Health Service considers that being male is a genuine occupational qualification under s.31 of the Anti-Discrimination Act 1977 NSW.  The successful candidate will need to will be filled by someone who identifies </w:t>
      </w:r>
      <w:proofErr w:type="gramStart"/>
      <w:r w:rsidRPr="003D76CB">
        <w:rPr>
          <w:rFonts w:asciiTheme="minorHAnsi" w:hAnsiTheme="minorHAnsi" w:cstheme="minorHAnsi"/>
          <w:sz w:val="20"/>
          <w:szCs w:val="20"/>
        </w:rPr>
        <w:t>as, and</w:t>
      </w:r>
      <w:proofErr w:type="gramEnd"/>
      <w:r w:rsidRPr="003D76CB">
        <w:rPr>
          <w:rFonts w:asciiTheme="minorHAnsi" w:hAnsiTheme="minorHAnsi" w:cstheme="minorHAnsi"/>
          <w:sz w:val="20"/>
          <w:szCs w:val="20"/>
        </w:rPr>
        <w:t xml:space="preserve"> is recognised as male.</w:t>
      </w:r>
    </w:p>
    <w:p w14:paraId="57833B2D" w14:textId="77777777" w:rsidR="00E0652A" w:rsidRDefault="00E0652A" w:rsidP="00616EED">
      <w:pPr>
        <w:ind w:left="-426" w:right="-472"/>
        <w:rPr>
          <w:rFonts w:asciiTheme="minorHAnsi" w:hAnsiTheme="minorHAnsi" w:cstheme="minorHAnsi"/>
          <w:sz w:val="20"/>
          <w:szCs w:val="20"/>
        </w:rPr>
      </w:pPr>
    </w:p>
    <w:p w14:paraId="5753C0E3" w14:textId="2833695A" w:rsidR="00616EED" w:rsidRDefault="00616EED" w:rsidP="00616EED">
      <w:pPr>
        <w:ind w:left="-426" w:right="-472"/>
        <w:rPr>
          <w:rFonts w:asciiTheme="minorHAnsi" w:hAnsiTheme="minorHAnsi" w:cstheme="minorHAnsi"/>
          <w:sz w:val="20"/>
          <w:szCs w:val="20"/>
        </w:rPr>
      </w:pPr>
      <w:r>
        <w:rPr>
          <w:rFonts w:asciiTheme="minorHAnsi" w:hAnsiTheme="minorHAnsi" w:cstheme="minorHAnsi"/>
          <w:sz w:val="20"/>
          <w:szCs w:val="20"/>
        </w:rPr>
        <w:t xml:space="preserve">Galambila provides a smoke-free work environment and promotes a no-smoking culture for staff where they are encouraged and supported not to smoke. Smoking is not permitted at any time in the buildings of the workplace or vehicles of Galambila. </w:t>
      </w:r>
    </w:p>
    <w:p w14:paraId="0D16B2D8" w14:textId="77777777" w:rsidR="007B18B7" w:rsidRPr="00495DB6" w:rsidRDefault="007B18B7" w:rsidP="00120BAD">
      <w:pPr>
        <w:ind w:left="-426" w:right="-472"/>
        <w:rPr>
          <w:rFonts w:asciiTheme="minorHAnsi" w:hAnsiTheme="minorHAnsi" w:cstheme="minorHAnsi"/>
          <w:sz w:val="22"/>
          <w:szCs w:val="20"/>
        </w:rPr>
      </w:pPr>
    </w:p>
    <w:p w14:paraId="3AD7CF47" w14:textId="53790B91" w:rsidR="007B18B7" w:rsidRPr="00495DB6" w:rsidRDefault="007B18B7" w:rsidP="00120BAD">
      <w:pPr>
        <w:ind w:left="-426" w:right="-472"/>
        <w:rPr>
          <w:rFonts w:asciiTheme="minorHAnsi" w:hAnsiTheme="minorHAnsi" w:cstheme="minorHAnsi"/>
          <w:b/>
          <w:sz w:val="22"/>
          <w:szCs w:val="20"/>
        </w:rPr>
      </w:pPr>
      <w:r w:rsidRPr="00495DB6">
        <w:rPr>
          <w:rFonts w:asciiTheme="minorHAnsi" w:hAnsiTheme="minorHAnsi" w:cstheme="minorHAnsi"/>
          <w:b/>
          <w:sz w:val="22"/>
          <w:szCs w:val="20"/>
        </w:rPr>
        <w:t>Salary</w:t>
      </w:r>
    </w:p>
    <w:p w14:paraId="3B9B9829" w14:textId="7224A9E7" w:rsidR="00CF3076" w:rsidRPr="00E0652A" w:rsidRDefault="00CF3076" w:rsidP="00CF3076">
      <w:pPr>
        <w:ind w:left="-426" w:right="-472"/>
        <w:rPr>
          <w:rFonts w:asciiTheme="minorHAnsi" w:hAnsiTheme="minorHAnsi" w:cstheme="minorHAnsi"/>
          <w:sz w:val="20"/>
          <w:szCs w:val="20"/>
        </w:rPr>
      </w:pPr>
      <w:r w:rsidRPr="00E0652A">
        <w:rPr>
          <w:rFonts w:asciiTheme="minorHAnsi" w:hAnsiTheme="minorHAnsi" w:cstheme="minorHAnsi"/>
          <w:sz w:val="20"/>
          <w:szCs w:val="20"/>
        </w:rPr>
        <w:t xml:space="preserve">Galambila offers the following </w:t>
      </w:r>
      <w:r w:rsidR="00F803E5" w:rsidRPr="00E0652A">
        <w:rPr>
          <w:rFonts w:asciiTheme="minorHAnsi" w:hAnsiTheme="minorHAnsi" w:cstheme="minorHAnsi"/>
          <w:sz w:val="20"/>
          <w:szCs w:val="20"/>
        </w:rPr>
        <w:t>s</w:t>
      </w:r>
      <w:r w:rsidRPr="00E0652A">
        <w:rPr>
          <w:rFonts w:asciiTheme="minorHAnsi" w:hAnsiTheme="minorHAnsi" w:cstheme="minorHAnsi"/>
          <w:sz w:val="20"/>
          <w:szCs w:val="20"/>
        </w:rPr>
        <w:t>alary package</w:t>
      </w:r>
      <w:r w:rsidR="00A333DC" w:rsidRPr="00E0652A">
        <w:rPr>
          <w:rFonts w:asciiTheme="minorHAnsi" w:hAnsiTheme="minorHAnsi" w:cstheme="minorHAnsi"/>
          <w:sz w:val="20"/>
          <w:szCs w:val="20"/>
        </w:rPr>
        <w:t>:</w:t>
      </w:r>
    </w:p>
    <w:p w14:paraId="2735A215" w14:textId="58DAA384" w:rsidR="00A80B96" w:rsidRPr="00E0652A" w:rsidRDefault="00F803E5" w:rsidP="00A80B96">
      <w:pPr>
        <w:pStyle w:val="ListParagraph"/>
        <w:numPr>
          <w:ilvl w:val="0"/>
          <w:numId w:val="1"/>
        </w:numPr>
        <w:ind w:left="0" w:right="-472" w:hanging="284"/>
        <w:rPr>
          <w:rFonts w:asciiTheme="minorHAnsi" w:hAnsiTheme="minorHAnsi" w:cstheme="minorHAnsi"/>
          <w:sz w:val="20"/>
          <w:szCs w:val="20"/>
        </w:rPr>
      </w:pPr>
      <w:r w:rsidRPr="00E0652A">
        <w:rPr>
          <w:rFonts w:asciiTheme="minorHAnsi" w:hAnsiTheme="minorHAnsi" w:cstheme="minorHAnsi"/>
          <w:sz w:val="20"/>
          <w:szCs w:val="20"/>
        </w:rPr>
        <w:t>Ba</w:t>
      </w:r>
      <w:r w:rsidR="00A80B96" w:rsidRPr="00E0652A">
        <w:rPr>
          <w:rFonts w:asciiTheme="minorHAnsi" w:hAnsiTheme="minorHAnsi" w:cstheme="minorHAnsi"/>
          <w:sz w:val="20"/>
          <w:szCs w:val="20"/>
        </w:rPr>
        <w:t xml:space="preserve">se salary </w:t>
      </w:r>
      <w:r w:rsidR="00616EED" w:rsidRPr="00AF5BC8">
        <w:rPr>
          <w:rFonts w:asciiTheme="minorHAnsi" w:hAnsiTheme="minorHAnsi" w:cstheme="minorHAnsi"/>
          <w:sz w:val="20"/>
          <w:szCs w:val="20"/>
        </w:rPr>
        <w:t>commencing</w:t>
      </w:r>
      <w:r w:rsidR="00AF5BC8" w:rsidRPr="00AF5BC8">
        <w:rPr>
          <w:rFonts w:asciiTheme="minorHAnsi" w:hAnsiTheme="minorHAnsi" w:cstheme="minorHAnsi"/>
          <w:sz w:val="20"/>
          <w:szCs w:val="20"/>
        </w:rPr>
        <w:t xml:space="preserve"> from</w:t>
      </w:r>
      <w:r w:rsidR="00616EED" w:rsidRPr="00AF5BC8">
        <w:rPr>
          <w:rFonts w:asciiTheme="minorHAnsi" w:hAnsiTheme="minorHAnsi" w:cstheme="minorHAnsi"/>
          <w:sz w:val="20"/>
          <w:szCs w:val="20"/>
        </w:rPr>
        <w:t xml:space="preserve"> $</w:t>
      </w:r>
      <w:r w:rsidR="00E0652A" w:rsidRPr="00AF5BC8">
        <w:rPr>
          <w:rFonts w:asciiTheme="minorHAnsi" w:hAnsiTheme="minorHAnsi" w:cstheme="minorHAnsi"/>
          <w:sz w:val="20"/>
          <w:szCs w:val="20"/>
        </w:rPr>
        <w:t>74</w:t>
      </w:r>
      <w:r w:rsidR="00756F8D" w:rsidRPr="00AF5BC8">
        <w:rPr>
          <w:rFonts w:asciiTheme="minorHAnsi" w:hAnsiTheme="minorHAnsi" w:cstheme="minorHAnsi"/>
          <w:sz w:val="20"/>
          <w:szCs w:val="20"/>
        </w:rPr>
        <w:t>,000</w:t>
      </w:r>
      <w:r w:rsidR="001F34D0" w:rsidRPr="00E0652A">
        <w:rPr>
          <w:rFonts w:asciiTheme="minorHAnsi" w:hAnsiTheme="minorHAnsi" w:cstheme="minorHAnsi"/>
          <w:sz w:val="20"/>
          <w:szCs w:val="20"/>
        </w:rPr>
        <w:t>– appointment will occur</w:t>
      </w:r>
      <w:r w:rsidR="00A80B96" w:rsidRPr="00E0652A">
        <w:rPr>
          <w:rFonts w:asciiTheme="minorHAnsi" w:hAnsiTheme="minorHAnsi" w:cstheme="minorHAnsi"/>
          <w:sz w:val="20"/>
          <w:szCs w:val="20"/>
        </w:rPr>
        <w:t xml:space="preserve"> based on </w:t>
      </w:r>
      <w:r w:rsidR="00616EED" w:rsidRPr="00E0652A">
        <w:rPr>
          <w:rFonts w:asciiTheme="minorHAnsi" w:hAnsiTheme="minorHAnsi" w:cstheme="minorHAnsi"/>
          <w:sz w:val="20"/>
          <w:szCs w:val="20"/>
        </w:rPr>
        <w:t>previous skills</w:t>
      </w:r>
      <w:r w:rsidR="004A7F67" w:rsidRPr="00E0652A">
        <w:rPr>
          <w:rFonts w:asciiTheme="minorHAnsi" w:hAnsiTheme="minorHAnsi" w:cstheme="minorHAnsi"/>
          <w:sz w:val="20"/>
          <w:szCs w:val="20"/>
        </w:rPr>
        <w:t>, qualifications</w:t>
      </w:r>
      <w:r w:rsidR="00E0652A" w:rsidRPr="00E0652A">
        <w:rPr>
          <w:rFonts w:asciiTheme="minorHAnsi" w:hAnsiTheme="minorHAnsi" w:cstheme="minorHAnsi"/>
          <w:sz w:val="20"/>
          <w:szCs w:val="20"/>
        </w:rPr>
        <w:t>, registration,</w:t>
      </w:r>
      <w:r w:rsidR="00616EED" w:rsidRPr="00E0652A">
        <w:rPr>
          <w:rFonts w:asciiTheme="minorHAnsi" w:hAnsiTheme="minorHAnsi" w:cstheme="minorHAnsi"/>
          <w:sz w:val="20"/>
          <w:szCs w:val="20"/>
        </w:rPr>
        <w:t xml:space="preserve"> and </w:t>
      </w:r>
      <w:proofErr w:type="gramStart"/>
      <w:r w:rsidR="00616EED" w:rsidRPr="00E0652A">
        <w:rPr>
          <w:rFonts w:asciiTheme="minorHAnsi" w:hAnsiTheme="minorHAnsi" w:cstheme="minorHAnsi"/>
          <w:sz w:val="20"/>
          <w:szCs w:val="20"/>
        </w:rPr>
        <w:t>experience</w:t>
      </w:r>
      <w:r w:rsidR="00A80B96" w:rsidRPr="00E0652A">
        <w:rPr>
          <w:rFonts w:asciiTheme="minorHAnsi" w:hAnsiTheme="minorHAnsi" w:cstheme="minorHAnsi"/>
          <w:sz w:val="20"/>
          <w:szCs w:val="20"/>
        </w:rPr>
        <w:t>;</w:t>
      </w:r>
      <w:proofErr w:type="gramEnd"/>
    </w:p>
    <w:p w14:paraId="4F97D918" w14:textId="77777777" w:rsidR="00A80B96" w:rsidRPr="00E0652A" w:rsidRDefault="00A80B96" w:rsidP="00A80B96">
      <w:pPr>
        <w:pStyle w:val="ListParagraph"/>
        <w:numPr>
          <w:ilvl w:val="0"/>
          <w:numId w:val="1"/>
        </w:numPr>
        <w:ind w:left="-426" w:right="-472" w:firstLine="142"/>
        <w:rPr>
          <w:rFonts w:asciiTheme="minorHAnsi" w:hAnsiTheme="minorHAnsi" w:cstheme="minorHAnsi"/>
          <w:sz w:val="20"/>
          <w:szCs w:val="20"/>
        </w:rPr>
      </w:pPr>
      <w:r w:rsidRPr="00E0652A">
        <w:rPr>
          <w:rFonts w:asciiTheme="minorHAnsi" w:hAnsiTheme="minorHAnsi" w:cstheme="minorHAnsi"/>
          <w:sz w:val="20"/>
          <w:szCs w:val="20"/>
        </w:rPr>
        <w:t xml:space="preserve">11% </w:t>
      </w:r>
      <w:proofErr w:type="gramStart"/>
      <w:r w:rsidRPr="00E0652A">
        <w:rPr>
          <w:rFonts w:asciiTheme="minorHAnsi" w:hAnsiTheme="minorHAnsi" w:cstheme="minorHAnsi"/>
          <w:sz w:val="20"/>
          <w:szCs w:val="20"/>
        </w:rPr>
        <w:t>superannuation;</w:t>
      </w:r>
      <w:proofErr w:type="gramEnd"/>
    </w:p>
    <w:p w14:paraId="0F7042EA" w14:textId="77777777" w:rsidR="00A80B96" w:rsidRPr="00E0652A" w:rsidRDefault="00A80B96" w:rsidP="00A80B96">
      <w:pPr>
        <w:pStyle w:val="ListParagraph"/>
        <w:numPr>
          <w:ilvl w:val="0"/>
          <w:numId w:val="1"/>
        </w:numPr>
        <w:ind w:left="-426" w:right="-472" w:firstLine="142"/>
        <w:rPr>
          <w:rFonts w:asciiTheme="minorHAnsi" w:hAnsiTheme="minorHAnsi" w:cstheme="minorHAnsi"/>
          <w:sz w:val="20"/>
          <w:szCs w:val="20"/>
        </w:rPr>
      </w:pPr>
      <w:r w:rsidRPr="00E0652A">
        <w:rPr>
          <w:rFonts w:asciiTheme="minorHAnsi" w:hAnsiTheme="minorHAnsi" w:cstheme="minorHAnsi"/>
          <w:sz w:val="20"/>
          <w:szCs w:val="20"/>
        </w:rPr>
        <w:t xml:space="preserve">Additional 5 days sick leave per </w:t>
      </w:r>
      <w:proofErr w:type="gramStart"/>
      <w:r w:rsidRPr="00E0652A">
        <w:rPr>
          <w:rFonts w:asciiTheme="minorHAnsi" w:hAnsiTheme="minorHAnsi" w:cstheme="minorHAnsi"/>
          <w:sz w:val="20"/>
          <w:szCs w:val="20"/>
        </w:rPr>
        <w:t>year;</w:t>
      </w:r>
      <w:proofErr w:type="gramEnd"/>
    </w:p>
    <w:p w14:paraId="60C3D2A3" w14:textId="77777777" w:rsidR="00A80B96" w:rsidRPr="00E0652A" w:rsidRDefault="00A80B96" w:rsidP="00A80B96">
      <w:pPr>
        <w:pStyle w:val="ListParagraph"/>
        <w:numPr>
          <w:ilvl w:val="0"/>
          <w:numId w:val="1"/>
        </w:numPr>
        <w:ind w:left="-426" w:right="-472" w:firstLine="142"/>
        <w:rPr>
          <w:rFonts w:asciiTheme="minorHAnsi" w:hAnsiTheme="minorHAnsi" w:cstheme="minorHAnsi"/>
          <w:sz w:val="20"/>
          <w:szCs w:val="20"/>
        </w:rPr>
      </w:pPr>
      <w:r w:rsidRPr="00E0652A">
        <w:rPr>
          <w:rFonts w:asciiTheme="minorHAnsi" w:hAnsiTheme="minorHAnsi" w:cstheme="minorHAnsi"/>
          <w:sz w:val="20"/>
          <w:szCs w:val="20"/>
        </w:rPr>
        <w:t>Additional leave for NAIDOC and Christmas; and</w:t>
      </w:r>
    </w:p>
    <w:p w14:paraId="5374A9EE" w14:textId="0378A63C" w:rsidR="00A80B96" w:rsidRPr="00E0652A" w:rsidRDefault="00337AC3" w:rsidP="00A80B96">
      <w:pPr>
        <w:pStyle w:val="ListParagraph"/>
        <w:numPr>
          <w:ilvl w:val="0"/>
          <w:numId w:val="1"/>
        </w:numPr>
        <w:ind w:left="-426" w:right="-472" w:firstLine="142"/>
        <w:rPr>
          <w:rFonts w:asciiTheme="minorHAnsi" w:hAnsiTheme="minorHAnsi" w:cstheme="minorHAnsi"/>
          <w:sz w:val="20"/>
          <w:szCs w:val="20"/>
        </w:rPr>
      </w:pPr>
      <w:r w:rsidRPr="00E0652A">
        <w:rPr>
          <w:rFonts w:asciiTheme="minorHAnsi" w:hAnsiTheme="minorHAnsi" w:cstheme="minorHAnsi"/>
          <w:sz w:val="20"/>
          <w:szCs w:val="20"/>
        </w:rPr>
        <w:t>Monthly rostered days off.</w:t>
      </w:r>
    </w:p>
    <w:p w14:paraId="4C6C2A78" w14:textId="25F74A16" w:rsidR="007B18B7" w:rsidRPr="00495DB6" w:rsidRDefault="007B18B7" w:rsidP="00120BAD">
      <w:pPr>
        <w:ind w:left="-426" w:right="-472"/>
        <w:rPr>
          <w:rFonts w:asciiTheme="minorHAnsi" w:hAnsiTheme="minorHAnsi" w:cstheme="minorHAnsi"/>
          <w:sz w:val="22"/>
          <w:szCs w:val="20"/>
        </w:rPr>
      </w:pPr>
    </w:p>
    <w:p w14:paraId="6CA619E7" w14:textId="72D3A9FF" w:rsidR="007B18B7" w:rsidRPr="00495DB6" w:rsidRDefault="007938EC" w:rsidP="00120BAD">
      <w:pPr>
        <w:ind w:left="-426" w:right="-472"/>
        <w:rPr>
          <w:rFonts w:asciiTheme="minorHAnsi" w:hAnsiTheme="minorHAnsi" w:cstheme="minorHAnsi"/>
          <w:b/>
          <w:sz w:val="22"/>
          <w:szCs w:val="20"/>
        </w:rPr>
      </w:pPr>
      <w:r w:rsidRPr="00495DB6">
        <w:rPr>
          <w:rFonts w:asciiTheme="minorHAnsi" w:hAnsiTheme="minorHAnsi" w:cstheme="minorHAnsi"/>
          <w:b/>
          <w:sz w:val="22"/>
          <w:szCs w:val="20"/>
        </w:rPr>
        <w:t>How to apply</w:t>
      </w:r>
    </w:p>
    <w:p w14:paraId="78B6E7E1" w14:textId="249DF896" w:rsidR="007938EC" w:rsidRPr="00E0652A" w:rsidRDefault="00635099" w:rsidP="00120BAD">
      <w:pPr>
        <w:ind w:left="-426" w:right="-472"/>
        <w:rPr>
          <w:rFonts w:asciiTheme="minorHAnsi" w:hAnsiTheme="minorHAnsi" w:cstheme="minorHAnsi"/>
          <w:sz w:val="20"/>
          <w:szCs w:val="20"/>
        </w:rPr>
      </w:pPr>
      <w:r w:rsidRPr="00E0652A">
        <w:rPr>
          <w:rFonts w:asciiTheme="minorHAnsi" w:hAnsiTheme="minorHAnsi" w:cstheme="minorHAnsi"/>
          <w:sz w:val="20"/>
          <w:szCs w:val="20"/>
        </w:rPr>
        <w:t xml:space="preserve">To apply for this </w:t>
      </w:r>
      <w:proofErr w:type="gramStart"/>
      <w:r w:rsidRPr="00E0652A">
        <w:rPr>
          <w:rFonts w:asciiTheme="minorHAnsi" w:hAnsiTheme="minorHAnsi" w:cstheme="minorHAnsi"/>
          <w:sz w:val="20"/>
          <w:szCs w:val="20"/>
        </w:rPr>
        <w:t>role</w:t>
      </w:r>
      <w:proofErr w:type="gramEnd"/>
      <w:r w:rsidRPr="00E0652A">
        <w:rPr>
          <w:rFonts w:asciiTheme="minorHAnsi" w:hAnsiTheme="minorHAnsi" w:cstheme="minorHAnsi"/>
          <w:sz w:val="20"/>
          <w:szCs w:val="20"/>
        </w:rPr>
        <w:t xml:space="preserve"> you will need to provide:</w:t>
      </w:r>
    </w:p>
    <w:p w14:paraId="79A6AED1" w14:textId="7E777BC0" w:rsidR="00635099" w:rsidRPr="00E0652A" w:rsidRDefault="00635099" w:rsidP="00635099">
      <w:pPr>
        <w:pStyle w:val="ListParagraph"/>
        <w:numPr>
          <w:ilvl w:val="0"/>
          <w:numId w:val="1"/>
        </w:numPr>
        <w:ind w:left="-426" w:right="-472" w:firstLine="142"/>
        <w:rPr>
          <w:rFonts w:asciiTheme="minorHAnsi" w:hAnsiTheme="minorHAnsi" w:cstheme="minorHAnsi"/>
          <w:sz w:val="20"/>
          <w:szCs w:val="20"/>
        </w:rPr>
      </w:pPr>
      <w:r w:rsidRPr="00E0652A">
        <w:rPr>
          <w:rFonts w:asciiTheme="minorHAnsi" w:hAnsiTheme="minorHAnsi" w:cstheme="minorHAnsi"/>
          <w:sz w:val="20"/>
          <w:szCs w:val="20"/>
        </w:rPr>
        <w:t xml:space="preserve">A completed Applicant Details </w:t>
      </w:r>
      <w:proofErr w:type="gramStart"/>
      <w:r w:rsidRPr="00E0652A">
        <w:rPr>
          <w:rFonts w:asciiTheme="minorHAnsi" w:hAnsiTheme="minorHAnsi" w:cstheme="minorHAnsi"/>
          <w:sz w:val="20"/>
          <w:szCs w:val="20"/>
        </w:rPr>
        <w:t>Form;</w:t>
      </w:r>
      <w:proofErr w:type="gramEnd"/>
    </w:p>
    <w:p w14:paraId="0B3C1F27" w14:textId="1021ABA8" w:rsidR="00635099" w:rsidRPr="00E0652A" w:rsidRDefault="00635099" w:rsidP="00635099">
      <w:pPr>
        <w:pStyle w:val="ListParagraph"/>
        <w:numPr>
          <w:ilvl w:val="0"/>
          <w:numId w:val="1"/>
        </w:numPr>
        <w:ind w:left="-426" w:right="-472" w:firstLine="142"/>
        <w:rPr>
          <w:rFonts w:asciiTheme="minorHAnsi" w:hAnsiTheme="minorHAnsi" w:cstheme="minorHAnsi"/>
          <w:sz w:val="20"/>
          <w:szCs w:val="20"/>
        </w:rPr>
      </w:pPr>
      <w:r w:rsidRPr="00E0652A">
        <w:rPr>
          <w:rFonts w:asciiTheme="minorHAnsi" w:hAnsiTheme="minorHAnsi" w:cstheme="minorHAnsi"/>
          <w:sz w:val="20"/>
          <w:szCs w:val="20"/>
        </w:rPr>
        <w:t>Your updated Resume;</w:t>
      </w:r>
      <w:r w:rsidR="000317EE" w:rsidRPr="00E0652A">
        <w:rPr>
          <w:rFonts w:asciiTheme="minorHAnsi" w:hAnsiTheme="minorHAnsi" w:cstheme="minorHAnsi"/>
          <w:sz w:val="20"/>
          <w:szCs w:val="20"/>
        </w:rPr>
        <w:t xml:space="preserve"> and</w:t>
      </w:r>
    </w:p>
    <w:p w14:paraId="1C83D10B" w14:textId="1274892A" w:rsidR="00635099" w:rsidRPr="00E0652A" w:rsidRDefault="00635099" w:rsidP="00635099">
      <w:pPr>
        <w:pStyle w:val="ListParagraph"/>
        <w:numPr>
          <w:ilvl w:val="0"/>
          <w:numId w:val="1"/>
        </w:numPr>
        <w:ind w:left="-426" w:right="-472" w:firstLine="142"/>
        <w:rPr>
          <w:rFonts w:asciiTheme="minorHAnsi" w:hAnsiTheme="minorHAnsi" w:cstheme="minorHAnsi"/>
          <w:sz w:val="20"/>
          <w:szCs w:val="20"/>
        </w:rPr>
      </w:pPr>
      <w:r w:rsidRPr="00E0652A">
        <w:rPr>
          <w:rFonts w:asciiTheme="minorHAnsi" w:hAnsiTheme="minorHAnsi" w:cstheme="minorHAnsi"/>
          <w:sz w:val="20"/>
          <w:szCs w:val="20"/>
        </w:rPr>
        <w:t xml:space="preserve">A </w:t>
      </w:r>
      <w:r w:rsidR="00495DB6" w:rsidRPr="00E0652A">
        <w:rPr>
          <w:rFonts w:asciiTheme="minorHAnsi" w:hAnsiTheme="minorHAnsi" w:cstheme="minorHAnsi"/>
          <w:sz w:val="20"/>
          <w:szCs w:val="20"/>
        </w:rPr>
        <w:t xml:space="preserve">maximum </w:t>
      </w:r>
      <w:proofErr w:type="gramStart"/>
      <w:r w:rsidR="00495DB6" w:rsidRPr="00E0652A">
        <w:rPr>
          <w:rFonts w:asciiTheme="minorHAnsi" w:hAnsiTheme="minorHAnsi" w:cstheme="minorHAnsi"/>
          <w:sz w:val="20"/>
          <w:szCs w:val="20"/>
        </w:rPr>
        <w:t>two page</w:t>
      </w:r>
      <w:proofErr w:type="gramEnd"/>
      <w:r w:rsidR="00495DB6" w:rsidRPr="00E0652A">
        <w:rPr>
          <w:rFonts w:asciiTheme="minorHAnsi" w:hAnsiTheme="minorHAnsi" w:cstheme="minorHAnsi"/>
          <w:sz w:val="20"/>
          <w:szCs w:val="20"/>
        </w:rPr>
        <w:t xml:space="preserve"> </w:t>
      </w:r>
      <w:r w:rsidRPr="00E0652A">
        <w:rPr>
          <w:rFonts w:asciiTheme="minorHAnsi" w:hAnsiTheme="minorHAnsi" w:cstheme="minorHAnsi"/>
          <w:sz w:val="20"/>
          <w:szCs w:val="20"/>
        </w:rPr>
        <w:t xml:space="preserve">cover letter </w:t>
      </w:r>
      <w:r w:rsidR="00AA4D40" w:rsidRPr="00E0652A">
        <w:rPr>
          <w:rFonts w:asciiTheme="minorHAnsi" w:hAnsiTheme="minorHAnsi" w:cstheme="minorHAnsi"/>
          <w:sz w:val="20"/>
          <w:szCs w:val="20"/>
        </w:rPr>
        <w:t xml:space="preserve">addressing the capabilities </w:t>
      </w:r>
      <w:r w:rsidR="001B0D23" w:rsidRPr="00E0652A">
        <w:rPr>
          <w:rFonts w:asciiTheme="minorHAnsi" w:hAnsiTheme="minorHAnsi" w:cstheme="minorHAnsi"/>
          <w:sz w:val="20"/>
          <w:szCs w:val="20"/>
        </w:rPr>
        <w:t>relevant to the role</w:t>
      </w:r>
      <w:r w:rsidR="00A80B96" w:rsidRPr="00E0652A">
        <w:rPr>
          <w:rFonts w:asciiTheme="minorHAnsi" w:hAnsiTheme="minorHAnsi" w:cstheme="minorHAnsi"/>
          <w:sz w:val="20"/>
          <w:szCs w:val="20"/>
        </w:rPr>
        <w:t>.</w:t>
      </w:r>
    </w:p>
    <w:p w14:paraId="1BEA88B8" w14:textId="2F547F76" w:rsidR="007938EC" w:rsidRPr="00617495" w:rsidRDefault="007938EC" w:rsidP="00A80B96">
      <w:pPr>
        <w:ind w:left="-426" w:right="-472"/>
        <w:jc w:val="both"/>
        <w:rPr>
          <w:rFonts w:asciiTheme="minorHAnsi" w:hAnsiTheme="minorHAnsi" w:cstheme="minorHAnsi"/>
          <w:sz w:val="22"/>
          <w:szCs w:val="20"/>
        </w:rPr>
      </w:pPr>
    </w:p>
    <w:p w14:paraId="7CEA8F72" w14:textId="00D1ADB2" w:rsidR="007B18B7" w:rsidRPr="00617495" w:rsidRDefault="00693870" w:rsidP="00A80B96">
      <w:pPr>
        <w:ind w:left="-426" w:right="-472"/>
        <w:jc w:val="both"/>
        <w:rPr>
          <w:rFonts w:asciiTheme="minorHAnsi" w:hAnsiTheme="minorHAnsi" w:cstheme="minorHAnsi"/>
          <w:sz w:val="22"/>
          <w:szCs w:val="20"/>
        </w:rPr>
      </w:pPr>
      <w:r w:rsidRPr="00617495">
        <w:rPr>
          <w:rFonts w:asciiTheme="minorHAnsi" w:hAnsiTheme="minorHAnsi" w:cstheme="minorHAnsi"/>
          <w:sz w:val="22"/>
          <w:szCs w:val="20"/>
        </w:rPr>
        <w:t xml:space="preserve">You can submit your </w:t>
      </w:r>
      <w:r w:rsidR="000317EE">
        <w:rPr>
          <w:rFonts w:asciiTheme="minorHAnsi" w:hAnsiTheme="minorHAnsi" w:cstheme="minorHAnsi"/>
          <w:sz w:val="22"/>
          <w:szCs w:val="20"/>
        </w:rPr>
        <w:t>application</w:t>
      </w:r>
      <w:r w:rsidRPr="00617495">
        <w:rPr>
          <w:rFonts w:asciiTheme="minorHAnsi" w:hAnsiTheme="minorHAnsi" w:cstheme="minorHAnsi"/>
          <w:sz w:val="22"/>
          <w:szCs w:val="20"/>
        </w:rPr>
        <w:t xml:space="preserve"> directly by email to </w:t>
      </w:r>
      <w:hyperlink r:id="rId8" w:history="1">
        <w:r w:rsidRPr="00617495">
          <w:rPr>
            <w:rStyle w:val="Hyperlink"/>
            <w:rFonts w:asciiTheme="minorHAnsi" w:hAnsiTheme="minorHAnsi" w:cstheme="minorHAnsi"/>
            <w:sz w:val="22"/>
            <w:szCs w:val="20"/>
          </w:rPr>
          <w:t>HR@Galambila.org.au</w:t>
        </w:r>
      </w:hyperlink>
      <w:r w:rsidRPr="00617495">
        <w:rPr>
          <w:rFonts w:asciiTheme="minorHAnsi" w:hAnsiTheme="minorHAnsi" w:cstheme="minorHAnsi"/>
          <w:sz w:val="22"/>
          <w:szCs w:val="20"/>
        </w:rPr>
        <w:t xml:space="preserve"> </w:t>
      </w:r>
      <w:r w:rsidR="00E2363B">
        <w:rPr>
          <w:rFonts w:asciiTheme="minorHAnsi" w:hAnsiTheme="minorHAnsi" w:cstheme="minorHAnsi"/>
          <w:sz w:val="22"/>
          <w:szCs w:val="20"/>
        </w:rPr>
        <w:t xml:space="preserve">or online at </w:t>
      </w:r>
      <w:hyperlink r:id="rId9" w:history="1">
        <w:r w:rsidR="00E2363B" w:rsidRPr="00D32F93">
          <w:rPr>
            <w:rStyle w:val="Hyperlink"/>
            <w:rFonts w:asciiTheme="minorHAnsi" w:hAnsiTheme="minorHAnsi" w:cstheme="minorHAnsi"/>
            <w:sz w:val="22"/>
            <w:szCs w:val="20"/>
          </w:rPr>
          <w:t>www.galambila.org.au/careers</w:t>
        </w:r>
      </w:hyperlink>
      <w:r w:rsidRPr="00617495">
        <w:rPr>
          <w:rFonts w:asciiTheme="minorHAnsi" w:hAnsiTheme="minorHAnsi" w:cstheme="minorHAnsi"/>
          <w:sz w:val="22"/>
          <w:szCs w:val="20"/>
        </w:rPr>
        <w:t xml:space="preserve">.  </w:t>
      </w:r>
    </w:p>
    <w:p w14:paraId="767B8C0C" w14:textId="77777777" w:rsidR="00693870" w:rsidRDefault="00693870" w:rsidP="00120BAD">
      <w:pPr>
        <w:ind w:left="-426" w:right="-472"/>
        <w:jc w:val="both"/>
        <w:rPr>
          <w:rFonts w:asciiTheme="minorHAnsi" w:hAnsiTheme="minorHAnsi" w:cstheme="minorHAnsi"/>
          <w:sz w:val="20"/>
          <w:szCs w:val="20"/>
        </w:rPr>
      </w:pPr>
    </w:p>
    <w:p w14:paraId="296E7C1A" w14:textId="77777777" w:rsidR="00A504C7" w:rsidRDefault="00A504C7" w:rsidP="00756F8D">
      <w:pPr>
        <w:ind w:left="-426" w:right="-472"/>
        <w:jc w:val="center"/>
        <w:rPr>
          <w:rFonts w:asciiTheme="minorHAnsi" w:hAnsiTheme="minorHAnsi" w:cstheme="minorHAnsi"/>
          <w:sz w:val="28"/>
          <w:szCs w:val="22"/>
        </w:rPr>
      </w:pPr>
    </w:p>
    <w:p w14:paraId="4D8DF88B" w14:textId="53381445" w:rsidR="007B18B7" w:rsidRPr="00756F8D" w:rsidRDefault="007B18B7" w:rsidP="00756F8D">
      <w:pPr>
        <w:ind w:left="-426" w:right="-472"/>
        <w:jc w:val="center"/>
        <w:rPr>
          <w:rFonts w:asciiTheme="minorHAnsi" w:hAnsiTheme="minorHAnsi" w:cstheme="minorHAnsi"/>
          <w:sz w:val="28"/>
          <w:szCs w:val="22"/>
        </w:rPr>
      </w:pPr>
      <w:r w:rsidRPr="00756F8D">
        <w:rPr>
          <w:rFonts w:asciiTheme="minorHAnsi" w:hAnsiTheme="minorHAnsi" w:cstheme="minorHAnsi"/>
          <w:sz w:val="28"/>
          <w:szCs w:val="22"/>
        </w:rPr>
        <w:t xml:space="preserve">For further information or </w:t>
      </w:r>
      <w:r w:rsidR="00E0652A">
        <w:rPr>
          <w:rFonts w:asciiTheme="minorHAnsi" w:hAnsiTheme="minorHAnsi" w:cstheme="minorHAnsi"/>
          <w:sz w:val="28"/>
          <w:szCs w:val="22"/>
        </w:rPr>
        <w:t>e</w:t>
      </w:r>
      <w:r w:rsidRPr="00756F8D">
        <w:rPr>
          <w:rFonts w:asciiTheme="minorHAnsi" w:hAnsiTheme="minorHAnsi" w:cstheme="minorHAnsi"/>
          <w:sz w:val="28"/>
          <w:szCs w:val="22"/>
        </w:rPr>
        <w:t>nquiries please ring</w:t>
      </w:r>
      <w:r w:rsidR="00EC63EA" w:rsidRPr="00756F8D">
        <w:rPr>
          <w:rFonts w:asciiTheme="minorHAnsi" w:hAnsiTheme="minorHAnsi" w:cstheme="minorHAnsi"/>
          <w:sz w:val="28"/>
          <w:szCs w:val="22"/>
        </w:rPr>
        <w:t xml:space="preserve"> </w:t>
      </w:r>
      <w:r w:rsidR="000A7EBF">
        <w:rPr>
          <w:rFonts w:asciiTheme="minorHAnsi" w:hAnsiTheme="minorHAnsi" w:cstheme="minorHAnsi"/>
          <w:sz w:val="28"/>
          <w:szCs w:val="22"/>
        </w:rPr>
        <w:t>Jen</w:t>
      </w:r>
      <w:r w:rsidR="00616EED" w:rsidRPr="00756F8D">
        <w:rPr>
          <w:rFonts w:asciiTheme="minorHAnsi" w:hAnsiTheme="minorHAnsi" w:cstheme="minorHAnsi"/>
          <w:sz w:val="28"/>
          <w:szCs w:val="22"/>
        </w:rPr>
        <w:t xml:space="preserve"> </w:t>
      </w:r>
      <w:r w:rsidR="00EC63EA" w:rsidRPr="00756F8D">
        <w:rPr>
          <w:rFonts w:asciiTheme="minorHAnsi" w:hAnsiTheme="minorHAnsi" w:cstheme="minorHAnsi"/>
          <w:sz w:val="28"/>
          <w:szCs w:val="22"/>
        </w:rPr>
        <w:t>on 02) 6652 08</w:t>
      </w:r>
      <w:r w:rsidR="00756F8D" w:rsidRPr="00756F8D">
        <w:rPr>
          <w:rFonts w:asciiTheme="minorHAnsi" w:hAnsiTheme="minorHAnsi" w:cstheme="minorHAnsi"/>
          <w:sz w:val="28"/>
          <w:szCs w:val="22"/>
        </w:rPr>
        <w:t>00</w:t>
      </w:r>
    </w:p>
    <w:p w14:paraId="196C082C" w14:textId="151CC03A" w:rsidR="00693870" w:rsidRPr="00A92A78" w:rsidRDefault="00693870" w:rsidP="00120BAD">
      <w:pPr>
        <w:ind w:left="-426" w:right="-472"/>
        <w:jc w:val="center"/>
        <w:rPr>
          <w:rFonts w:asciiTheme="minorHAnsi" w:hAnsiTheme="minorHAnsi" w:cstheme="minorHAnsi"/>
          <w:sz w:val="8"/>
          <w:szCs w:val="14"/>
        </w:rPr>
      </w:pPr>
    </w:p>
    <w:p w14:paraId="5A84D2EC" w14:textId="4013D0A5" w:rsidR="00E5128D" w:rsidRPr="00243B5C" w:rsidRDefault="00E5128D" w:rsidP="00120BAD">
      <w:pPr>
        <w:ind w:left="-426" w:right="-472"/>
        <w:jc w:val="center"/>
        <w:rPr>
          <w:rFonts w:asciiTheme="minorHAnsi" w:hAnsiTheme="minorHAnsi" w:cstheme="minorHAnsi"/>
          <w:b/>
          <w:noProof/>
        </w:rPr>
      </w:pPr>
    </w:p>
    <w:p w14:paraId="557059E0" w14:textId="7C8A9642" w:rsidR="003A3695" w:rsidRDefault="003A3695" w:rsidP="00120BAD">
      <w:pPr>
        <w:ind w:left="-426" w:right="-472"/>
        <w:jc w:val="center"/>
        <w:rPr>
          <w:rFonts w:asciiTheme="minorHAnsi" w:hAnsiTheme="minorHAnsi" w:cstheme="minorHAnsi"/>
          <w:sz w:val="20"/>
          <w:szCs w:val="20"/>
        </w:rPr>
      </w:pPr>
    </w:p>
    <w:p w14:paraId="02978D6D" w14:textId="6DCA9455" w:rsidR="00635099" w:rsidRDefault="00635099" w:rsidP="00635099">
      <w:pPr>
        <w:spacing w:after="200" w:line="276" w:lineRule="auto"/>
        <w:rPr>
          <w:rFonts w:asciiTheme="minorHAnsi" w:hAnsiTheme="minorHAnsi" w:cstheme="minorHAnsi"/>
          <w:b/>
          <w:sz w:val="36"/>
          <w:szCs w:val="20"/>
        </w:rPr>
      </w:pPr>
    </w:p>
    <w:p w14:paraId="30538181" w14:textId="77777777" w:rsidR="00C949B4" w:rsidRDefault="00C949B4" w:rsidP="00635099">
      <w:pPr>
        <w:jc w:val="center"/>
        <w:rPr>
          <w:rFonts w:asciiTheme="minorHAnsi" w:hAnsiTheme="minorHAnsi" w:cstheme="minorHAnsi"/>
          <w:b/>
          <w:sz w:val="36"/>
          <w:szCs w:val="20"/>
        </w:rPr>
      </w:pPr>
    </w:p>
    <w:p w14:paraId="0E9BF0F5" w14:textId="0FA9820F" w:rsidR="00C949B4" w:rsidRDefault="003D76CB" w:rsidP="00635099">
      <w:pPr>
        <w:jc w:val="center"/>
        <w:rPr>
          <w:rFonts w:asciiTheme="minorHAnsi" w:hAnsiTheme="minorHAnsi" w:cstheme="minorHAnsi"/>
          <w:b/>
          <w:sz w:val="36"/>
          <w:szCs w:val="20"/>
        </w:rPr>
      </w:pPr>
      <w:r w:rsidRPr="00E72541">
        <w:rPr>
          <w:rFonts w:ascii="Arial" w:hAnsi="Arial" w:cs="Arial"/>
          <w:noProof/>
        </w:rPr>
        <w:drawing>
          <wp:anchor distT="0" distB="0" distL="114300" distR="114300" simplePos="0" relativeHeight="251751424" behindDoc="0" locked="0" layoutInCell="1" allowOverlap="1" wp14:anchorId="74EF329E" wp14:editId="3AA9215C">
            <wp:simplePos x="0" y="0"/>
            <wp:positionH relativeFrom="margin">
              <wp:posOffset>2495550</wp:posOffset>
            </wp:positionH>
            <wp:positionV relativeFrom="margin">
              <wp:posOffset>-153035</wp:posOffset>
            </wp:positionV>
            <wp:extent cx="1066800" cy="1066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p w14:paraId="137C6956" w14:textId="77777777" w:rsidR="00A80B96" w:rsidRDefault="00A80B96" w:rsidP="00635099">
      <w:pPr>
        <w:jc w:val="center"/>
        <w:rPr>
          <w:rFonts w:asciiTheme="minorHAnsi" w:hAnsiTheme="minorHAnsi" w:cstheme="minorHAnsi"/>
          <w:b/>
          <w:sz w:val="36"/>
          <w:szCs w:val="20"/>
        </w:rPr>
      </w:pPr>
    </w:p>
    <w:p w14:paraId="3263C1E7" w14:textId="4862DB1B" w:rsidR="00635099" w:rsidRPr="00CB65CC" w:rsidRDefault="00635099" w:rsidP="00635099">
      <w:pPr>
        <w:jc w:val="center"/>
        <w:rPr>
          <w:rFonts w:asciiTheme="minorHAnsi" w:hAnsiTheme="minorHAnsi" w:cstheme="minorHAnsi"/>
          <w:b/>
          <w:sz w:val="36"/>
          <w:szCs w:val="20"/>
        </w:rPr>
      </w:pPr>
      <w:r w:rsidRPr="00CB65CC">
        <w:rPr>
          <w:rFonts w:asciiTheme="minorHAnsi" w:hAnsiTheme="minorHAnsi" w:cstheme="minorHAnsi"/>
          <w:b/>
          <w:sz w:val="36"/>
          <w:szCs w:val="20"/>
        </w:rPr>
        <w:t>APPLICANT DETAILS</w:t>
      </w:r>
    </w:p>
    <w:p w14:paraId="38128AB8" w14:textId="37A91455" w:rsidR="00635099" w:rsidRPr="007B18B7" w:rsidRDefault="00635099" w:rsidP="00635099">
      <w:pPr>
        <w:jc w:val="center"/>
        <w:rPr>
          <w:rFonts w:asciiTheme="minorHAnsi" w:hAnsiTheme="minorHAnsi" w:cstheme="minorHAnsi"/>
          <w:b/>
          <w:sz w:val="20"/>
          <w:szCs w:val="20"/>
        </w:rPr>
      </w:pPr>
    </w:p>
    <w:p w14:paraId="5AFE2F5C" w14:textId="77777777" w:rsidR="00A80B96" w:rsidRPr="00CB65CC" w:rsidRDefault="00A80B96" w:rsidP="00A80B96">
      <w:pPr>
        <w:rPr>
          <w:rFonts w:asciiTheme="minorHAnsi" w:hAnsiTheme="minorHAnsi" w:cstheme="minorHAnsi"/>
          <w:b/>
        </w:rPr>
      </w:pPr>
      <w:r w:rsidRPr="00CB65CC">
        <w:rPr>
          <w:rFonts w:asciiTheme="minorHAnsi" w:hAnsiTheme="minorHAnsi" w:cstheme="minorHAnsi"/>
          <w:b/>
          <w:noProof/>
        </w:rPr>
        <mc:AlternateContent>
          <mc:Choice Requires="wps">
            <w:drawing>
              <wp:anchor distT="0" distB="0" distL="114300" distR="114300" simplePos="0" relativeHeight="251742208" behindDoc="0" locked="0" layoutInCell="1" allowOverlap="1" wp14:anchorId="31DFDFC2" wp14:editId="7497E93E">
                <wp:simplePos x="0" y="0"/>
                <wp:positionH relativeFrom="column">
                  <wp:posOffset>0</wp:posOffset>
                </wp:positionH>
                <wp:positionV relativeFrom="paragraph">
                  <wp:posOffset>514985</wp:posOffset>
                </wp:positionV>
                <wp:extent cx="54864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80B5A" id="Straight Connector 5"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55pt" to="6in,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" strokecolor="black [3040]"/>
            </w:pict>
          </mc:Fallback>
        </mc:AlternateContent>
      </w:r>
      <w:r w:rsidRPr="00CB65CC">
        <w:rPr>
          <w:rFonts w:asciiTheme="minorHAnsi" w:hAnsiTheme="minorHAnsi" w:cstheme="minorHAnsi"/>
          <w:b/>
        </w:rPr>
        <w:t>Position Applied for</w:t>
      </w:r>
    </w:p>
    <w:p w14:paraId="646BD2A8" w14:textId="77777777" w:rsidR="00A80B96" w:rsidRPr="00CB65CC" w:rsidRDefault="00A80B96" w:rsidP="00A80B96">
      <w:pPr>
        <w:rPr>
          <w:rStyle w:val="Style1"/>
          <w:rFonts w:asciiTheme="minorHAnsi" w:hAnsiTheme="minorHAnsi" w:cstheme="minorHAnsi"/>
          <w:sz w:val="12"/>
        </w:rPr>
      </w:pPr>
    </w:p>
    <w:sdt>
      <w:sdtPr>
        <w:rPr>
          <w:rStyle w:val="Style1"/>
          <w:rFonts w:asciiTheme="minorHAnsi" w:hAnsiTheme="minorHAnsi" w:cstheme="minorHAnsi"/>
        </w:rPr>
        <w:alias w:val="Position name"/>
        <w:tag w:val="Position name"/>
        <w:id w:val="987977315"/>
        <w:placeholder>
          <w:docPart w:val="0E0609C043FF4AC8BF5A11A94FFE7727"/>
        </w:placeholder>
        <w15:color w:val="3366FF"/>
        <w:text/>
      </w:sdtPr>
      <w:sdtEndPr>
        <w:rPr>
          <w:rStyle w:val="DefaultParagraphFont"/>
        </w:rPr>
      </w:sdtEndPr>
      <w:sdtContent>
        <w:p w14:paraId="177D6900" w14:textId="4CDBD799" w:rsidR="00A80B96" w:rsidRPr="00CB65CC" w:rsidRDefault="000A7EBF" w:rsidP="00A80B96">
          <w:pPr>
            <w:rPr>
              <w:rFonts w:asciiTheme="minorHAnsi" w:hAnsiTheme="minorHAnsi" w:cstheme="minorHAnsi"/>
            </w:rPr>
          </w:pPr>
          <w:r>
            <w:rPr>
              <w:rStyle w:val="Style1"/>
              <w:rFonts w:asciiTheme="minorHAnsi" w:hAnsiTheme="minorHAnsi" w:cstheme="minorHAnsi"/>
            </w:rPr>
            <w:t>Wellbeing</w:t>
          </w:r>
          <w:r w:rsidR="00E0652A">
            <w:rPr>
              <w:rStyle w:val="Style1"/>
              <w:rFonts w:asciiTheme="minorHAnsi" w:hAnsiTheme="minorHAnsi" w:cstheme="minorHAnsi"/>
            </w:rPr>
            <w:t xml:space="preserve"> Worker</w:t>
          </w:r>
          <w:r w:rsidR="00A504C7">
            <w:rPr>
              <w:rStyle w:val="Style1"/>
              <w:rFonts w:asciiTheme="minorHAnsi" w:hAnsiTheme="minorHAnsi" w:cstheme="minorHAnsi"/>
            </w:rPr>
            <w:t xml:space="preserve"> (Male)</w:t>
          </w:r>
        </w:p>
      </w:sdtContent>
    </w:sdt>
    <w:p w14:paraId="4131E30A" w14:textId="77777777" w:rsidR="00A80B96" w:rsidRPr="00CB65CC" w:rsidRDefault="00A80B96" w:rsidP="00A80B96">
      <w:pPr>
        <w:rPr>
          <w:rFonts w:asciiTheme="minorHAnsi" w:hAnsiTheme="minorHAnsi" w:cstheme="minorHAnsi"/>
        </w:rPr>
      </w:pPr>
    </w:p>
    <w:p w14:paraId="25899E2E" w14:textId="16B9313F" w:rsidR="00A80B96" w:rsidRPr="00CB65CC" w:rsidRDefault="00A80B96" w:rsidP="00A80B96">
      <w:pPr>
        <w:rPr>
          <w:rFonts w:asciiTheme="minorHAnsi" w:hAnsiTheme="minorHAnsi" w:cstheme="minorHAnsi"/>
          <w:b/>
        </w:rPr>
      </w:pPr>
      <w:r w:rsidRPr="00CB65CC">
        <w:rPr>
          <w:rFonts w:asciiTheme="minorHAnsi" w:hAnsiTheme="minorHAnsi" w:cstheme="minorHAnsi"/>
          <w:b/>
          <w:noProof/>
        </w:rPr>
        <mc:AlternateContent>
          <mc:Choice Requires="wps">
            <w:drawing>
              <wp:anchor distT="0" distB="0" distL="114300" distR="114300" simplePos="0" relativeHeight="251735040" behindDoc="0" locked="0" layoutInCell="1" allowOverlap="1" wp14:anchorId="582961E5" wp14:editId="469D7B10">
                <wp:simplePos x="0" y="0"/>
                <wp:positionH relativeFrom="column">
                  <wp:posOffset>0</wp:posOffset>
                </wp:positionH>
                <wp:positionV relativeFrom="paragraph">
                  <wp:posOffset>561975</wp:posOffset>
                </wp:positionV>
                <wp:extent cx="54864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82753" id="Straight Connector 6"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4.25pt" to="6in,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" strokecolor="black [3040]"/>
            </w:pict>
          </mc:Fallback>
        </mc:AlternateContent>
      </w:r>
      <w:r w:rsidRPr="00CB65CC">
        <w:rPr>
          <w:rFonts w:asciiTheme="minorHAnsi" w:hAnsiTheme="minorHAnsi" w:cstheme="minorHAnsi"/>
          <w:b/>
        </w:rPr>
        <w:t>Name</w:t>
      </w:r>
    </w:p>
    <w:p w14:paraId="2B861A36" w14:textId="77777777" w:rsidR="00A80B96" w:rsidRPr="00CB65CC" w:rsidRDefault="00A80B96" w:rsidP="00A80B96">
      <w:pPr>
        <w:rPr>
          <w:rFonts w:asciiTheme="minorHAnsi" w:hAnsiTheme="minorHAnsi" w:cstheme="minorHAnsi"/>
          <w:b/>
          <w:sz w:val="16"/>
        </w:rPr>
      </w:pPr>
    </w:p>
    <w:sdt>
      <w:sdtPr>
        <w:rPr>
          <w:rStyle w:val="Style1"/>
          <w:rFonts w:asciiTheme="minorHAnsi" w:hAnsiTheme="minorHAnsi" w:cstheme="minorHAnsi"/>
        </w:rPr>
        <w:alias w:val="Name"/>
        <w:tag w:val="Name"/>
        <w:id w:val="332730859"/>
        <w:placeholder>
          <w:docPart w:val="FA37B3A5F3134616B739C1FBB0C8A22D"/>
        </w:placeholder>
        <w:showingPlcHdr/>
        <w15:color w:val="3366FF"/>
        <w:text/>
      </w:sdtPr>
      <w:sdtEndPr>
        <w:rPr>
          <w:rStyle w:val="DefaultParagraphFont"/>
        </w:rPr>
      </w:sdtEndPr>
      <w:sdtContent>
        <w:p w14:paraId="52A858BE" w14:textId="77777777" w:rsidR="00A80B96" w:rsidRPr="00CB65CC" w:rsidRDefault="00A80B96" w:rsidP="00A80B96">
          <w:pPr>
            <w:rPr>
              <w:rFonts w:asciiTheme="minorHAnsi" w:hAnsiTheme="minorHAnsi" w:cstheme="minorHAnsi"/>
            </w:rPr>
          </w:pPr>
          <w:r w:rsidRPr="00CB65CC">
            <w:rPr>
              <w:rStyle w:val="PlaceholderText"/>
              <w:rFonts w:asciiTheme="minorHAnsi" w:hAnsiTheme="minorHAnsi" w:cstheme="minorHAnsi"/>
            </w:rPr>
            <w:t>Click here to enter text.</w:t>
          </w:r>
        </w:p>
      </w:sdtContent>
    </w:sdt>
    <w:p w14:paraId="1F6143AC" w14:textId="77777777" w:rsidR="00A80B96" w:rsidRPr="00CB65CC" w:rsidRDefault="00A80B96" w:rsidP="00A80B96">
      <w:pPr>
        <w:rPr>
          <w:rFonts w:asciiTheme="minorHAnsi" w:hAnsiTheme="minorHAnsi" w:cstheme="minorHAnsi"/>
        </w:rPr>
      </w:pPr>
    </w:p>
    <w:p w14:paraId="539211B0" w14:textId="77777777" w:rsidR="00616EED" w:rsidRDefault="00616EED" w:rsidP="00616EED">
      <w:pPr>
        <w:rPr>
          <w:rFonts w:asciiTheme="minorHAnsi" w:hAnsiTheme="minorHAnsi" w:cstheme="minorHAnsi"/>
          <w:b/>
        </w:rPr>
      </w:pPr>
    </w:p>
    <w:p w14:paraId="25BD69A0" w14:textId="77777777" w:rsidR="00616EED" w:rsidRPr="00CB65CC" w:rsidRDefault="00616EED" w:rsidP="00616EED">
      <w:pPr>
        <w:rPr>
          <w:rFonts w:asciiTheme="minorHAnsi" w:hAnsiTheme="minorHAnsi" w:cstheme="minorHAnsi"/>
          <w:b/>
        </w:rPr>
      </w:pPr>
      <w:r>
        <w:rPr>
          <w:rFonts w:asciiTheme="minorHAnsi" w:hAnsiTheme="minorHAnsi" w:cstheme="minorHAnsi"/>
          <w:b/>
        </w:rPr>
        <w:t>Do you identify and are recognised as Aboriginal or Torres Strait Islander?</w:t>
      </w:r>
    </w:p>
    <w:p w14:paraId="6E89ED0C" w14:textId="77777777" w:rsidR="00616EED" w:rsidRDefault="00616EED" w:rsidP="00616EED">
      <w:pPr>
        <w:rPr>
          <w:rFonts w:asciiTheme="minorHAnsi" w:hAnsiTheme="minorHAnsi" w:cstheme="minorHAnsi"/>
          <w:b/>
        </w:rPr>
      </w:pPr>
    </w:p>
    <w:p w14:paraId="3C57E1F7" w14:textId="77777777" w:rsidR="00616EED" w:rsidRPr="00252AF8" w:rsidRDefault="00616EED" w:rsidP="00616EED">
      <w:pPr>
        <w:rPr>
          <w:rFonts w:asciiTheme="minorHAnsi" w:hAnsiTheme="minorHAnsi" w:cstheme="minorHAnsi"/>
        </w:rPr>
      </w:pPr>
      <w:r w:rsidRPr="00252AF8">
        <w:rPr>
          <w:rFonts w:asciiTheme="minorHAnsi" w:hAnsiTheme="minorHAnsi" w:cstheme="minorHAnsi"/>
        </w:rPr>
        <w:t>Yes</w:t>
      </w:r>
      <w:r>
        <w:rPr>
          <w:rFonts w:asciiTheme="minorHAnsi" w:hAnsiTheme="minorHAnsi" w:cstheme="minorHAnsi"/>
        </w:rPr>
        <w:t>,</w:t>
      </w:r>
      <w:r w:rsidRPr="00252AF8">
        <w:rPr>
          <w:rFonts w:asciiTheme="minorHAnsi" w:hAnsiTheme="minorHAnsi" w:cstheme="minorHAnsi"/>
        </w:rPr>
        <w:t xml:space="preserve"> Aboriginal </w:t>
      </w:r>
      <w:sdt>
        <w:sdtPr>
          <w:rPr>
            <w:rFonts w:asciiTheme="minorHAnsi" w:hAnsiTheme="minorHAnsi" w:cstheme="minorHAnsi"/>
          </w:rPr>
          <w:id w:val="-72168351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252AF8">
        <w:rPr>
          <w:rFonts w:asciiTheme="minorHAnsi" w:hAnsiTheme="minorHAnsi" w:cstheme="minorHAnsi"/>
        </w:rPr>
        <w:t xml:space="preserve"> </w:t>
      </w:r>
      <w:r>
        <w:rPr>
          <w:rFonts w:asciiTheme="minorHAnsi" w:hAnsiTheme="minorHAnsi" w:cstheme="minorHAnsi"/>
        </w:rPr>
        <w:t xml:space="preserve"> </w:t>
      </w:r>
      <w:r w:rsidRPr="00252AF8">
        <w:rPr>
          <w:rFonts w:asciiTheme="minorHAnsi" w:hAnsiTheme="minorHAnsi" w:cstheme="minorHAnsi"/>
        </w:rPr>
        <w:t>Yes</w:t>
      </w:r>
      <w:r>
        <w:rPr>
          <w:rFonts w:asciiTheme="minorHAnsi" w:hAnsiTheme="minorHAnsi" w:cstheme="minorHAnsi"/>
        </w:rPr>
        <w:t>,</w:t>
      </w:r>
      <w:r w:rsidRPr="00252AF8">
        <w:rPr>
          <w:rFonts w:asciiTheme="minorHAnsi" w:hAnsiTheme="minorHAnsi" w:cstheme="minorHAnsi"/>
        </w:rPr>
        <w:t xml:space="preserve"> Torres Strait Islander </w:t>
      </w:r>
      <w:sdt>
        <w:sdtPr>
          <w:rPr>
            <w:rFonts w:asciiTheme="minorHAnsi" w:hAnsiTheme="minorHAnsi" w:cstheme="minorHAnsi"/>
          </w:rPr>
          <w:id w:val="156067098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252AF8">
        <w:rPr>
          <w:rFonts w:asciiTheme="minorHAnsi" w:hAnsiTheme="minorHAnsi" w:cstheme="minorHAnsi"/>
        </w:rPr>
        <w:t xml:space="preserve">  Yes</w:t>
      </w:r>
      <w:r>
        <w:rPr>
          <w:rFonts w:asciiTheme="minorHAnsi" w:hAnsiTheme="minorHAnsi" w:cstheme="minorHAnsi"/>
        </w:rPr>
        <w:t>,</w:t>
      </w:r>
      <w:r w:rsidRPr="00252AF8">
        <w:rPr>
          <w:rFonts w:asciiTheme="minorHAnsi" w:hAnsiTheme="minorHAnsi" w:cstheme="minorHAnsi"/>
        </w:rPr>
        <w:t xml:space="preserve"> Aboriginal and Torres Strait Islander </w:t>
      </w:r>
      <w:sdt>
        <w:sdtPr>
          <w:rPr>
            <w:rFonts w:asciiTheme="minorHAnsi" w:hAnsiTheme="minorHAnsi" w:cstheme="minorHAnsi"/>
          </w:rPr>
          <w:id w:val="900410409"/>
          <w14:checkbox>
            <w14:checked w14:val="0"/>
            <w14:checkedState w14:val="2612" w14:font="MS Gothic"/>
            <w14:uncheckedState w14:val="2610" w14:font="MS Gothic"/>
          </w14:checkbox>
        </w:sdtPr>
        <w:sdtContent>
          <w:r w:rsidRPr="00252AF8">
            <w:rPr>
              <w:rFonts w:ascii="MS Gothic" w:eastAsia="MS Gothic" w:hAnsi="MS Gothic" w:cstheme="minorHAnsi" w:hint="eastAsia"/>
            </w:rPr>
            <w:t>☐</w:t>
          </w:r>
        </w:sdtContent>
      </w:sdt>
    </w:p>
    <w:p w14:paraId="12849D45" w14:textId="77777777" w:rsidR="00616EED" w:rsidRDefault="00616EED" w:rsidP="00616EED">
      <w:pPr>
        <w:rPr>
          <w:rFonts w:asciiTheme="minorHAnsi" w:hAnsiTheme="minorHAnsi" w:cstheme="minorHAnsi"/>
          <w:b/>
        </w:rPr>
      </w:pPr>
    </w:p>
    <w:p w14:paraId="0492200F" w14:textId="77777777" w:rsidR="00616EED" w:rsidRDefault="00616EED" w:rsidP="00616EED">
      <w:pPr>
        <w:rPr>
          <w:rFonts w:asciiTheme="minorHAnsi" w:hAnsiTheme="minorHAnsi" w:cstheme="minorHAnsi"/>
          <w:b/>
        </w:rPr>
      </w:pPr>
      <w:r w:rsidRPr="00252AF8">
        <w:rPr>
          <w:rFonts w:asciiTheme="minorHAnsi" w:hAnsiTheme="minorHAnsi" w:cstheme="minorHAnsi"/>
        </w:rPr>
        <w:t>No</w:t>
      </w:r>
      <w:r>
        <w:rPr>
          <w:rFonts w:asciiTheme="minorHAnsi" w:hAnsiTheme="minorHAnsi" w:cstheme="minorHAnsi"/>
        </w:rPr>
        <w:t>,</w:t>
      </w:r>
      <w:r w:rsidRPr="00252AF8">
        <w:rPr>
          <w:rFonts w:asciiTheme="minorHAnsi" w:hAnsiTheme="minorHAnsi" w:cstheme="minorHAnsi"/>
        </w:rPr>
        <w:t xml:space="preserve"> I don’t identify as either Aboriginal or Torres Strait Islander</w:t>
      </w:r>
      <w:r>
        <w:rPr>
          <w:rFonts w:asciiTheme="minorHAnsi" w:hAnsiTheme="minorHAnsi" w:cstheme="minorHAnsi"/>
        </w:rPr>
        <w:t xml:space="preserve"> </w:t>
      </w:r>
      <w:sdt>
        <w:sdtPr>
          <w:rPr>
            <w:rFonts w:asciiTheme="minorHAnsi" w:hAnsiTheme="minorHAnsi" w:cstheme="minorHAnsi"/>
          </w:rPr>
          <w:id w:val="-2138164708"/>
          <w14:checkbox>
            <w14:checked w14:val="0"/>
            <w14:checkedState w14:val="2612" w14:font="MS Gothic"/>
            <w14:uncheckedState w14:val="2610" w14:font="MS Gothic"/>
          </w14:checkbox>
        </w:sdtPr>
        <w:sdtContent>
          <w:r w:rsidRPr="00252AF8">
            <w:rPr>
              <w:rFonts w:ascii="MS Gothic" w:eastAsia="MS Gothic" w:hAnsi="MS Gothic" w:cstheme="minorHAnsi" w:hint="eastAsia"/>
            </w:rPr>
            <w:t>☐</w:t>
          </w:r>
        </w:sdtContent>
      </w:sdt>
    </w:p>
    <w:p w14:paraId="74E49791" w14:textId="77777777" w:rsidR="00616EED" w:rsidRDefault="00616EED" w:rsidP="00616EED">
      <w:pPr>
        <w:rPr>
          <w:rFonts w:asciiTheme="minorHAnsi" w:hAnsiTheme="minorHAnsi" w:cstheme="minorHAnsi"/>
          <w:b/>
        </w:rPr>
      </w:pPr>
    </w:p>
    <w:p w14:paraId="4BBE3599" w14:textId="5B4C960A" w:rsidR="00E0652A" w:rsidRPr="00CB65CC" w:rsidRDefault="00E0652A" w:rsidP="00E0652A">
      <w:pPr>
        <w:rPr>
          <w:rFonts w:asciiTheme="minorHAnsi" w:hAnsiTheme="minorHAnsi" w:cstheme="minorHAnsi"/>
          <w:b/>
        </w:rPr>
      </w:pPr>
      <w:r>
        <w:rPr>
          <w:rFonts w:asciiTheme="minorHAnsi" w:hAnsiTheme="minorHAnsi" w:cstheme="minorHAnsi"/>
          <w:b/>
        </w:rPr>
        <w:t xml:space="preserve">Please identify which </w:t>
      </w:r>
      <w:r w:rsidR="001117B8">
        <w:rPr>
          <w:rFonts w:asciiTheme="minorHAnsi" w:hAnsiTheme="minorHAnsi" w:cstheme="minorHAnsi"/>
          <w:b/>
        </w:rPr>
        <w:t>gender you identify and are recognised as</w:t>
      </w:r>
      <w:r>
        <w:rPr>
          <w:rFonts w:asciiTheme="minorHAnsi" w:hAnsiTheme="minorHAnsi" w:cstheme="minorHAnsi"/>
          <w:b/>
        </w:rPr>
        <w:t>?</w:t>
      </w:r>
    </w:p>
    <w:p w14:paraId="5B1B1ADA" w14:textId="77777777" w:rsidR="00E0652A" w:rsidRDefault="00E0652A" w:rsidP="00E0652A">
      <w:pPr>
        <w:rPr>
          <w:rFonts w:asciiTheme="minorHAnsi" w:hAnsiTheme="minorHAnsi" w:cstheme="minorHAnsi"/>
          <w:b/>
        </w:rPr>
      </w:pPr>
    </w:p>
    <w:p w14:paraId="186042DF" w14:textId="3A00ED82" w:rsidR="00E0652A" w:rsidRDefault="00E0652A" w:rsidP="00616EED">
      <w:pPr>
        <w:rPr>
          <w:rFonts w:asciiTheme="minorHAnsi" w:hAnsiTheme="minorHAnsi" w:cstheme="minorHAnsi"/>
        </w:rPr>
      </w:pPr>
      <w:r>
        <w:rPr>
          <w:rFonts w:asciiTheme="minorHAnsi" w:hAnsiTheme="minorHAnsi" w:cstheme="minorHAnsi"/>
        </w:rPr>
        <w:t>Female</w:t>
      </w:r>
      <w:r w:rsidRPr="00252AF8">
        <w:rPr>
          <w:rFonts w:asciiTheme="minorHAnsi" w:hAnsiTheme="minorHAnsi" w:cstheme="minorHAnsi"/>
        </w:rPr>
        <w:t xml:space="preserve"> </w:t>
      </w:r>
      <w:sdt>
        <w:sdtPr>
          <w:rPr>
            <w:rFonts w:asciiTheme="minorHAnsi" w:hAnsiTheme="minorHAnsi" w:cstheme="minorHAnsi"/>
          </w:rPr>
          <w:id w:val="153230436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252AF8">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 xml:space="preserve">Male </w:t>
      </w:r>
      <w:sdt>
        <w:sdtPr>
          <w:rPr>
            <w:rFonts w:asciiTheme="minorHAnsi" w:hAnsiTheme="minorHAnsi" w:cstheme="minorHAnsi"/>
          </w:rPr>
          <w:id w:val="-139342106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252AF8">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001117B8">
        <w:rPr>
          <w:rFonts w:asciiTheme="minorHAnsi" w:hAnsiTheme="minorHAnsi" w:cstheme="minorHAnsi"/>
        </w:rPr>
        <w:t xml:space="preserve">Prefer not to say </w:t>
      </w:r>
      <w:sdt>
        <w:sdtPr>
          <w:rPr>
            <w:rFonts w:asciiTheme="minorHAnsi" w:hAnsiTheme="minorHAnsi" w:cstheme="minorHAnsi"/>
          </w:rPr>
          <w:id w:val="663291765"/>
          <w14:checkbox>
            <w14:checked w14:val="0"/>
            <w14:checkedState w14:val="2612" w14:font="MS Gothic"/>
            <w14:uncheckedState w14:val="2610" w14:font="MS Gothic"/>
          </w14:checkbox>
        </w:sdtPr>
        <w:sdtContent>
          <w:r w:rsidR="001117B8" w:rsidRPr="00252AF8">
            <w:rPr>
              <w:rFonts w:ascii="MS Gothic" w:eastAsia="MS Gothic" w:hAnsi="MS Gothic" w:cstheme="minorHAnsi" w:hint="eastAsia"/>
            </w:rPr>
            <w:t>☐</w:t>
          </w:r>
        </w:sdtContent>
      </w:sdt>
    </w:p>
    <w:p w14:paraId="50A45590" w14:textId="77777777" w:rsidR="001117B8" w:rsidRDefault="001117B8" w:rsidP="00616EED">
      <w:pPr>
        <w:rPr>
          <w:rFonts w:asciiTheme="minorHAnsi" w:hAnsiTheme="minorHAnsi" w:cstheme="minorHAnsi"/>
          <w:b/>
        </w:rPr>
      </w:pPr>
    </w:p>
    <w:p w14:paraId="52A5872D" w14:textId="7D464919" w:rsidR="00616EED" w:rsidRPr="00CB65CC" w:rsidRDefault="00616EED" w:rsidP="00616EED">
      <w:pPr>
        <w:rPr>
          <w:rFonts w:asciiTheme="minorHAnsi" w:hAnsiTheme="minorHAnsi" w:cstheme="minorHAnsi"/>
          <w:b/>
        </w:rPr>
      </w:pPr>
      <w:r w:rsidRPr="00CB65CC">
        <w:rPr>
          <w:rFonts w:asciiTheme="minorHAnsi" w:hAnsiTheme="minorHAnsi" w:cstheme="minorHAnsi"/>
          <w:b/>
        </w:rPr>
        <w:t>Address</w:t>
      </w:r>
    </w:p>
    <w:p w14:paraId="333FAECE" w14:textId="77777777" w:rsidR="00616EED" w:rsidRPr="00CB65CC" w:rsidRDefault="00616EED" w:rsidP="00616EED">
      <w:pPr>
        <w:rPr>
          <w:rFonts w:asciiTheme="minorHAnsi" w:hAnsiTheme="minorHAnsi" w:cstheme="minorHAnsi"/>
          <w:b/>
          <w:sz w:val="20"/>
        </w:rPr>
      </w:pPr>
    </w:p>
    <w:p w14:paraId="2D21D188" w14:textId="77777777" w:rsidR="00616EED" w:rsidRPr="00CB65CC" w:rsidRDefault="00616EED" w:rsidP="00616EED">
      <w:pPr>
        <w:rPr>
          <w:rFonts w:asciiTheme="minorHAnsi" w:hAnsiTheme="minorHAnsi" w:cstheme="minorHAnsi"/>
        </w:rPr>
      </w:pPr>
      <w:r w:rsidRPr="00CB65CC">
        <w:rPr>
          <w:rFonts w:asciiTheme="minorHAnsi" w:hAnsiTheme="minorHAnsi" w:cstheme="minorHAnsi"/>
          <w:noProof/>
        </w:rPr>
        <mc:AlternateContent>
          <mc:Choice Requires="wps">
            <w:drawing>
              <wp:anchor distT="0" distB="0" distL="114300" distR="114300" simplePos="0" relativeHeight="251746304" behindDoc="0" locked="0" layoutInCell="1" allowOverlap="1" wp14:anchorId="5001E7F3" wp14:editId="742C2D51">
                <wp:simplePos x="0" y="0"/>
                <wp:positionH relativeFrom="column">
                  <wp:posOffset>0</wp:posOffset>
                </wp:positionH>
                <wp:positionV relativeFrom="paragraph">
                  <wp:posOffset>209550</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3FB13E" id="Straight Connector 2"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6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"/>
            </w:pict>
          </mc:Fallback>
        </mc:AlternateContent>
      </w:r>
      <w:sdt>
        <w:sdtPr>
          <w:rPr>
            <w:rStyle w:val="Style1"/>
            <w:rFonts w:asciiTheme="minorHAnsi" w:hAnsiTheme="minorHAnsi" w:cstheme="minorHAnsi"/>
          </w:rPr>
          <w:alias w:val="Address"/>
          <w:tag w:val="Address"/>
          <w:id w:val="-561479667"/>
          <w:placeholder>
            <w:docPart w:val="DECED63D221C483EBE187AAF437FB038"/>
          </w:placeholder>
          <w:showingPlcHdr/>
          <w15:color w:val="3366FF"/>
          <w:text/>
        </w:sdtPr>
        <w:sdtEndPr>
          <w:rPr>
            <w:rStyle w:val="DefaultParagraphFont"/>
          </w:rPr>
        </w:sdtEndPr>
        <w:sdtContent>
          <w:r w:rsidRPr="00CB65CC">
            <w:rPr>
              <w:rStyle w:val="PlaceholderText"/>
              <w:rFonts w:asciiTheme="minorHAnsi" w:hAnsiTheme="minorHAnsi" w:cstheme="minorHAnsi"/>
            </w:rPr>
            <w:t>Click here to enter text.</w:t>
          </w:r>
        </w:sdtContent>
      </w:sdt>
    </w:p>
    <w:p w14:paraId="057006D5" w14:textId="77777777" w:rsidR="00616EED" w:rsidRPr="00CB65CC" w:rsidRDefault="00616EED" w:rsidP="00616EED">
      <w:pPr>
        <w:rPr>
          <w:rFonts w:asciiTheme="minorHAnsi" w:hAnsiTheme="minorHAnsi" w:cstheme="minorHAnsi"/>
          <w:b/>
        </w:rPr>
      </w:pPr>
    </w:p>
    <w:p w14:paraId="35C2C43D" w14:textId="77777777" w:rsidR="00616EED" w:rsidRPr="00CB65CC" w:rsidRDefault="00616EED" w:rsidP="00616EED">
      <w:pPr>
        <w:rPr>
          <w:rFonts w:asciiTheme="minorHAnsi" w:hAnsiTheme="minorHAnsi" w:cstheme="minorHAnsi"/>
          <w:b/>
        </w:rPr>
      </w:pPr>
      <w:r w:rsidRPr="00CB65CC">
        <w:rPr>
          <w:rFonts w:asciiTheme="minorHAnsi" w:hAnsiTheme="minorHAnsi" w:cstheme="minorHAnsi"/>
          <w:b/>
        </w:rPr>
        <w:t>Suburb, State and postcode</w:t>
      </w:r>
    </w:p>
    <w:p w14:paraId="0BEF2E1B" w14:textId="77777777" w:rsidR="00616EED" w:rsidRPr="00CB65CC" w:rsidRDefault="00616EED" w:rsidP="00616EED">
      <w:pPr>
        <w:rPr>
          <w:rFonts w:asciiTheme="minorHAnsi" w:hAnsiTheme="minorHAnsi" w:cstheme="minorHAnsi"/>
          <w:b/>
          <w:sz w:val="20"/>
        </w:rPr>
      </w:pPr>
    </w:p>
    <w:p w14:paraId="71C88265" w14:textId="3BFB7D6F" w:rsidR="00616EED" w:rsidRPr="00CB65CC" w:rsidRDefault="00616EED" w:rsidP="00616EED">
      <w:pPr>
        <w:rPr>
          <w:rFonts w:asciiTheme="minorHAnsi" w:hAnsiTheme="minorHAnsi" w:cstheme="minorHAnsi"/>
        </w:rPr>
      </w:pPr>
      <w:r w:rsidRPr="00CB65CC">
        <w:rPr>
          <w:rFonts w:asciiTheme="minorHAnsi" w:hAnsiTheme="minorHAnsi" w:cstheme="minorHAnsi"/>
          <w:noProof/>
        </w:rPr>
        <mc:AlternateContent>
          <mc:Choice Requires="wps">
            <w:drawing>
              <wp:anchor distT="0" distB="0" distL="114300" distR="114300" simplePos="0" relativeHeight="251747328" behindDoc="0" locked="0" layoutInCell="1" allowOverlap="1" wp14:anchorId="5DD366AC" wp14:editId="1216C435">
                <wp:simplePos x="0" y="0"/>
                <wp:positionH relativeFrom="column">
                  <wp:posOffset>0</wp:posOffset>
                </wp:positionH>
                <wp:positionV relativeFrom="paragraph">
                  <wp:posOffset>209550</wp:posOffset>
                </wp:positionV>
                <wp:extent cx="54864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E7629F" id="Straight Connector 3"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6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"/>
            </w:pict>
          </mc:Fallback>
        </mc:AlternateContent>
      </w:r>
      <w:sdt>
        <w:sdtPr>
          <w:rPr>
            <w:rStyle w:val="Style1"/>
            <w:rFonts w:asciiTheme="minorHAnsi" w:hAnsiTheme="minorHAnsi" w:cstheme="minorHAnsi"/>
          </w:rPr>
          <w:id w:val="702290564"/>
          <w:placeholder>
            <w:docPart w:val="DECED63D221C483EBE187AAF437FB038"/>
          </w:placeholder>
          <w:showingPlcHdr/>
          <w15:color w:val="3366FF"/>
          <w:text/>
        </w:sdtPr>
        <w:sdtEndPr>
          <w:rPr>
            <w:rStyle w:val="DefaultParagraphFont"/>
          </w:rPr>
        </w:sdtEndPr>
        <w:sdtContent>
          <w:r w:rsidR="00A35B8D" w:rsidRPr="00CB65CC">
            <w:rPr>
              <w:rStyle w:val="PlaceholderText"/>
              <w:rFonts w:asciiTheme="minorHAnsi" w:hAnsiTheme="minorHAnsi" w:cstheme="minorHAnsi"/>
            </w:rPr>
            <w:t>Click here to enter text.</w:t>
          </w:r>
        </w:sdtContent>
      </w:sdt>
    </w:p>
    <w:p w14:paraId="343F4C8F" w14:textId="77777777" w:rsidR="00616EED" w:rsidRPr="00CB65CC" w:rsidRDefault="00616EED" w:rsidP="00616EED">
      <w:pPr>
        <w:rPr>
          <w:rFonts w:asciiTheme="minorHAnsi" w:hAnsiTheme="minorHAnsi" w:cstheme="minorHAnsi"/>
        </w:rPr>
      </w:pPr>
    </w:p>
    <w:p w14:paraId="7B68EB21" w14:textId="77777777" w:rsidR="00616EED" w:rsidRPr="00CB65CC" w:rsidRDefault="00616EED" w:rsidP="00616EED">
      <w:pPr>
        <w:rPr>
          <w:rFonts w:asciiTheme="minorHAnsi" w:hAnsiTheme="minorHAnsi" w:cstheme="minorHAnsi"/>
          <w:b/>
        </w:rPr>
      </w:pPr>
      <w:r w:rsidRPr="00CB65CC">
        <w:rPr>
          <w:rFonts w:asciiTheme="minorHAnsi" w:hAnsiTheme="minorHAnsi" w:cstheme="minorHAnsi"/>
          <w:b/>
        </w:rPr>
        <w:t>Contact Number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Alternative Contact Number</w:t>
      </w:r>
    </w:p>
    <w:p w14:paraId="03114162" w14:textId="77777777" w:rsidR="00616EED" w:rsidRPr="00CB65CC" w:rsidRDefault="00616EED" w:rsidP="00616EED">
      <w:pPr>
        <w:rPr>
          <w:rFonts w:asciiTheme="minorHAnsi" w:hAnsiTheme="minorHAnsi" w:cstheme="minorHAnsi"/>
          <w:b/>
          <w:sz w:val="18"/>
        </w:rPr>
      </w:pPr>
    </w:p>
    <w:p w14:paraId="480611C3" w14:textId="63C34B42" w:rsidR="00616EED" w:rsidRPr="00CB65CC" w:rsidRDefault="00000000" w:rsidP="00616EED">
      <w:pPr>
        <w:rPr>
          <w:rFonts w:asciiTheme="minorHAnsi" w:hAnsiTheme="minorHAnsi" w:cstheme="minorHAnsi"/>
        </w:rPr>
      </w:pPr>
      <w:sdt>
        <w:sdtPr>
          <w:rPr>
            <w:rStyle w:val="Style1"/>
            <w:rFonts w:asciiTheme="minorHAnsi" w:hAnsiTheme="minorHAnsi" w:cstheme="minorHAnsi"/>
          </w:rPr>
          <w:alias w:val="Phone number"/>
          <w:tag w:val="Phone number"/>
          <w:id w:val="1976567078"/>
          <w:placeholder>
            <w:docPart w:val="DECED63D221C483EBE187AAF437FB038"/>
          </w:placeholder>
          <w:showingPlcHdr/>
          <w15:color w:val="3366FF"/>
          <w:text/>
        </w:sdtPr>
        <w:sdtEndPr>
          <w:rPr>
            <w:rStyle w:val="DefaultParagraphFont"/>
          </w:rPr>
        </w:sdtEndPr>
        <w:sdtContent>
          <w:r w:rsidR="00A35B8D" w:rsidRPr="00CB65CC">
            <w:rPr>
              <w:rStyle w:val="PlaceholderText"/>
              <w:rFonts w:asciiTheme="minorHAnsi" w:hAnsiTheme="minorHAnsi" w:cstheme="minorHAnsi"/>
            </w:rPr>
            <w:t>Click here to enter text.</w:t>
          </w:r>
        </w:sdtContent>
      </w:sdt>
      <w:r w:rsidR="00616EED">
        <w:rPr>
          <w:rStyle w:val="Style1"/>
          <w:rFonts w:asciiTheme="minorHAnsi" w:hAnsiTheme="minorHAnsi" w:cstheme="minorHAnsi"/>
        </w:rPr>
        <w:t xml:space="preserve">                                                   </w:t>
      </w:r>
      <w:sdt>
        <w:sdtPr>
          <w:rPr>
            <w:rStyle w:val="Style1"/>
            <w:rFonts w:asciiTheme="minorHAnsi" w:hAnsiTheme="minorHAnsi" w:cstheme="minorHAnsi"/>
          </w:rPr>
          <w:alias w:val="Phone number"/>
          <w:tag w:val="Phone number"/>
          <w:id w:val="-886413437"/>
          <w:placeholder>
            <w:docPart w:val="F5615BC72404406BA46AAB9D6421C11F"/>
          </w:placeholder>
          <w:showingPlcHdr/>
          <w15:color w:val="3366FF"/>
          <w:text/>
        </w:sdtPr>
        <w:sdtEndPr>
          <w:rPr>
            <w:rStyle w:val="DefaultParagraphFont"/>
          </w:rPr>
        </w:sdtEndPr>
        <w:sdtContent>
          <w:r w:rsidR="00616EED" w:rsidRPr="00CB65CC">
            <w:rPr>
              <w:rStyle w:val="PlaceholderText"/>
              <w:rFonts w:asciiTheme="minorHAnsi" w:hAnsiTheme="minorHAnsi" w:cstheme="minorHAnsi"/>
            </w:rPr>
            <w:t>Click here to enter text.</w:t>
          </w:r>
        </w:sdtContent>
      </w:sdt>
    </w:p>
    <w:p w14:paraId="2BE4326C" w14:textId="77777777" w:rsidR="00616EED" w:rsidRPr="00CB65CC" w:rsidRDefault="00616EED" w:rsidP="00616EED">
      <w:pPr>
        <w:rPr>
          <w:rFonts w:asciiTheme="minorHAnsi" w:hAnsiTheme="minorHAnsi" w:cstheme="minorHAnsi"/>
        </w:rPr>
      </w:pPr>
      <w:r w:rsidRPr="00CB65CC">
        <w:rPr>
          <w:rFonts w:asciiTheme="minorHAnsi" w:hAnsiTheme="minorHAnsi" w:cstheme="minorHAnsi"/>
          <w:noProof/>
        </w:rPr>
        <mc:AlternateContent>
          <mc:Choice Requires="wps">
            <w:drawing>
              <wp:anchor distT="0" distB="0" distL="114300" distR="114300" simplePos="0" relativeHeight="251748352" behindDoc="0" locked="0" layoutInCell="1" allowOverlap="1" wp14:anchorId="0E71D210" wp14:editId="3F947B1E">
                <wp:simplePos x="0" y="0"/>
                <wp:positionH relativeFrom="column">
                  <wp:posOffset>-1270</wp:posOffset>
                </wp:positionH>
                <wp:positionV relativeFrom="paragraph">
                  <wp:posOffset>80010</wp:posOffset>
                </wp:positionV>
                <wp:extent cx="54864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28D5D2" id="Straight Connector 14"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3pt" to="431.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"/>
            </w:pict>
          </mc:Fallback>
        </mc:AlternateContent>
      </w:r>
    </w:p>
    <w:p w14:paraId="6C6F15C6" w14:textId="77777777" w:rsidR="00616EED" w:rsidRPr="00CB65CC" w:rsidRDefault="00616EED" w:rsidP="00616EED">
      <w:pPr>
        <w:rPr>
          <w:rFonts w:asciiTheme="minorHAnsi" w:hAnsiTheme="minorHAnsi" w:cstheme="minorHAnsi"/>
          <w:b/>
        </w:rPr>
      </w:pPr>
    </w:p>
    <w:p w14:paraId="7CA34423" w14:textId="77777777" w:rsidR="00616EED" w:rsidRDefault="00616EED" w:rsidP="00616EED">
      <w:pPr>
        <w:rPr>
          <w:rFonts w:asciiTheme="minorHAnsi" w:hAnsiTheme="minorHAnsi" w:cstheme="minorHAnsi"/>
          <w:b/>
        </w:rPr>
      </w:pPr>
      <w:r w:rsidRPr="00CB65CC">
        <w:rPr>
          <w:rFonts w:asciiTheme="minorHAnsi" w:hAnsiTheme="minorHAnsi" w:cstheme="minorHAnsi"/>
          <w:noProof/>
        </w:rPr>
        <mc:AlternateContent>
          <mc:Choice Requires="wps">
            <w:drawing>
              <wp:anchor distT="0" distB="0" distL="114300" distR="114300" simplePos="0" relativeHeight="251749376" behindDoc="0" locked="0" layoutInCell="1" allowOverlap="1" wp14:anchorId="3E43F66E" wp14:editId="5051AD35">
                <wp:simplePos x="0" y="0"/>
                <wp:positionH relativeFrom="column">
                  <wp:posOffset>0</wp:posOffset>
                </wp:positionH>
                <wp:positionV relativeFrom="paragraph">
                  <wp:posOffset>542290</wp:posOffset>
                </wp:positionV>
                <wp:extent cx="548640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8A7F8F" id="Straight Connector 15"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2.7pt" to="6in,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"/>
            </w:pict>
          </mc:Fallback>
        </mc:AlternateContent>
      </w:r>
      <w:r w:rsidRPr="00CB65CC">
        <w:rPr>
          <w:rFonts w:asciiTheme="minorHAnsi" w:hAnsiTheme="minorHAnsi" w:cstheme="minorHAnsi"/>
          <w:b/>
        </w:rPr>
        <w:t>Email address</w:t>
      </w:r>
    </w:p>
    <w:p w14:paraId="1E79F29F" w14:textId="77777777" w:rsidR="00616EED" w:rsidRPr="00CB65CC" w:rsidRDefault="00616EED" w:rsidP="00616EED">
      <w:pPr>
        <w:rPr>
          <w:rFonts w:asciiTheme="minorHAnsi" w:hAnsiTheme="minorHAnsi" w:cstheme="minorHAnsi"/>
          <w:b/>
          <w:sz w:val="16"/>
        </w:rPr>
      </w:pPr>
    </w:p>
    <w:sdt>
      <w:sdtPr>
        <w:rPr>
          <w:rStyle w:val="Style1"/>
          <w:rFonts w:asciiTheme="minorHAnsi" w:hAnsiTheme="minorHAnsi" w:cstheme="minorHAnsi"/>
        </w:rPr>
        <w:alias w:val="Email"/>
        <w:tag w:val="Email"/>
        <w:id w:val="728495441"/>
        <w:placeholder>
          <w:docPart w:val="DECED63D221C483EBE187AAF437FB038"/>
        </w:placeholder>
        <w:showingPlcHdr/>
        <w15:color w:val="3366FF"/>
        <w:text/>
      </w:sdtPr>
      <w:sdtEndPr>
        <w:rPr>
          <w:rStyle w:val="DefaultParagraphFont"/>
        </w:rPr>
      </w:sdtEndPr>
      <w:sdtContent>
        <w:p w14:paraId="475D73A3" w14:textId="5C36D140" w:rsidR="00616EED" w:rsidRPr="00CB65CC" w:rsidRDefault="00A35B8D" w:rsidP="00616EED">
          <w:pPr>
            <w:rPr>
              <w:rFonts w:asciiTheme="minorHAnsi" w:hAnsiTheme="minorHAnsi" w:cstheme="minorHAnsi"/>
            </w:rPr>
          </w:pPr>
          <w:r w:rsidRPr="00CB65CC">
            <w:rPr>
              <w:rStyle w:val="PlaceholderText"/>
              <w:rFonts w:asciiTheme="minorHAnsi" w:hAnsiTheme="minorHAnsi" w:cstheme="minorHAnsi"/>
            </w:rPr>
            <w:t>Click here to enter text.</w:t>
          </w:r>
        </w:p>
      </w:sdtContent>
    </w:sdt>
    <w:p w14:paraId="6729FEB1" w14:textId="77777777" w:rsidR="00616EED" w:rsidRPr="00CB65CC" w:rsidRDefault="00616EED" w:rsidP="00616EED">
      <w:pPr>
        <w:rPr>
          <w:rFonts w:asciiTheme="minorHAnsi" w:hAnsiTheme="minorHAnsi" w:cstheme="minorHAnsi"/>
        </w:rPr>
      </w:pPr>
    </w:p>
    <w:p w14:paraId="511CBB45" w14:textId="77777777" w:rsidR="00616EED" w:rsidRPr="00CB65CC" w:rsidRDefault="00616EED" w:rsidP="00616EED">
      <w:pPr>
        <w:tabs>
          <w:tab w:val="left" w:pos="5436"/>
        </w:tabs>
        <w:rPr>
          <w:rFonts w:asciiTheme="minorHAnsi" w:hAnsiTheme="minorHAnsi" w:cstheme="minorHAnsi"/>
          <w:b/>
        </w:rPr>
      </w:pPr>
    </w:p>
    <w:p w14:paraId="56492047" w14:textId="77777777" w:rsidR="00616EED" w:rsidRPr="00CB65CC" w:rsidRDefault="00616EED" w:rsidP="00616EED">
      <w:pPr>
        <w:tabs>
          <w:tab w:val="left" w:pos="5436"/>
        </w:tabs>
        <w:rPr>
          <w:rFonts w:asciiTheme="minorHAnsi" w:hAnsiTheme="minorHAnsi" w:cstheme="minorHAnsi"/>
          <w:b/>
        </w:rPr>
      </w:pPr>
      <w:r w:rsidRPr="00CB65CC">
        <w:rPr>
          <w:rFonts w:asciiTheme="minorHAnsi" w:hAnsiTheme="minorHAnsi" w:cstheme="minorHAnsi"/>
          <w:b/>
        </w:rPr>
        <w:t>How did you hear about this vacancy?</w:t>
      </w:r>
      <w:r w:rsidRPr="00CB65CC">
        <w:rPr>
          <w:rFonts w:asciiTheme="minorHAnsi" w:hAnsiTheme="minorHAnsi" w:cstheme="minorHAnsi"/>
          <w:b/>
        </w:rPr>
        <w:tab/>
      </w:r>
    </w:p>
    <w:sdt>
      <w:sdtPr>
        <w:rPr>
          <w:rStyle w:val="Style1"/>
          <w:rFonts w:asciiTheme="minorHAnsi" w:hAnsiTheme="minorHAnsi" w:cstheme="minorHAnsi"/>
        </w:rPr>
        <w:alias w:val="Please select"/>
        <w:tag w:val="Please select"/>
        <w:id w:val="761646441"/>
        <w:placeholder>
          <w:docPart w:val="049E9C8FDCFC4FACB784A0682652B3DF"/>
        </w:placeholder>
        <w:showingPlcHdr/>
        <w15:color w:val="3366FF"/>
        <w:dropDownList>
          <w:listItem w:value="Choose an item."/>
          <w:listItem w:displayText="Galambila Website" w:value="Galambila Website"/>
          <w:listItem w:displayText="Seek" w:value="Seek"/>
          <w:listItem w:displayText="FaceBook" w:value="FaceBook"/>
          <w:listItem w:displayText="Word of mouth" w:value="Word of mouth"/>
          <w:listItem w:displayText="Referral - AES" w:value="Referral - AES"/>
          <w:listItem w:displayText="Referral - Real Futures" w:value="Referral - Real Futures"/>
          <w:listItem w:displayText="Other" w:value="Other"/>
        </w:dropDownList>
      </w:sdtPr>
      <w:sdtEndPr>
        <w:rPr>
          <w:rStyle w:val="DefaultParagraphFont"/>
        </w:rPr>
      </w:sdtEndPr>
      <w:sdtContent>
        <w:p w14:paraId="4E68384E" w14:textId="77777777" w:rsidR="00616EED" w:rsidRPr="00CB65CC" w:rsidRDefault="00616EED" w:rsidP="00616EED">
          <w:pPr>
            <w:rPr>
              <w:rFonts w:asciiTheme="minorHAnsi" w:hAnsiTheme="minorHAnsi" w:cstheme="minorHAnsi"/>
            </w:rPr>
          </w:pPr>
          <w:r w:rsidRPr="00CB65CC">
            <w:rPr>
              <w:rStyle w:val="PlaceholderText"/>
              <w:rFonts w:asciiTheme="minorHAnsi" w:hAnsiTheme="minorHAnsi" w:cstheme="minorHAnsi"/>
            </w:rPr>
            <w:t>Choose an item.</w:t>
          </w:r>
        </w:p>
      </w:sdtContent>
    </w:sdt>
    <w:p w14:paraId="0F44F37D" w14:textId="77777777" w:rsidR="00616EED" w:rsidRPr="00CB65CC" w:rsidRDefault="00616EED" w:rsidP="00616EED">
      <w:pPr>
        <w:rPr>
          <w:rFonts w:asciiTheme="minorHAnsi" w:hAnsiTheme="minorHAnsi" w:cstheme="minorHAnsi"/>
        </w:rPr>
      </w:pPr>
    </w:p>
    <w:p w14:paraId="0FAEC02D" w14:textId="2CE937A1" w:rsidR="0064793A" w:rsidRDefault="00616EED" w:rsidP="001117B8">
      <w:pPr>
        <w:pStyle w:val="BodyBullet"/>
        <w:ind w:right="261"/>
        <w:rPr>
          <w:rFonts w:asciiTheme="minorHAnsi" w:hAnsiTheme="minorHAnsi" w:cstheme="minorHAnsi"/>
          <w:b/>
          <w:sz w:val="12"/>
          <w:szCs w:val="10"/>
          <w:u w:val="single"/>
        </w:rPr>
      </w:pPr>
      <w:r w:rsidRPr="00CB65CC">
        <w:rPr>
          <w:rFonts w:asciiTheme="minorHAnsi" w:hAnsiTheme="minorHAnsi" w:cstheme="minorHAnsi"/>
        </w:rPr>
        <w:t xml:space="preserve">If other, please detail: </w:t>
      </w:r>
      <w:sdt>
        <w:sdtPr>
          <w:rPr>
            <w:rFonts w:asciiTheme="minorHAnsi" w:hAnsiTheme="minorHAnsi" w:cstheme="minorHAnsi"/>
          </w:rPr>
          <w:id w:val="-1665469299"/>
          <w:placeholder>
            <w:docPart w:val="8B15C9616DA8414BB2B8099D7E084B9F"/>
          </w:placeholder>
          <w:showingPlcHdr/>
          <w15:color w:val="3366FF"/>
          <w:text w:multiLine="1"/>
        </w:sdtPr>
        <w:sdtContent>
          <w:r w:rsidRPr="00CB65CC">
            <w:rPr>
              <w:rStyle w:val="PlaceholderText"/>
              <w:rFonts w:asciiTheme="minorHAnsi" w:hAnsiTheme="minorHAnsi" w:cstheme="minorHAnsi"/>
            </w:rPr>
            <w:t>Click here to enter text.</w:t>
          </w:r>
        </w:sdtContent>
      </w:sdt>
      <w:r w:rsidR="0064793A">
        <w:rPr>
          <w:rFonts w:asciiTheme="minorHAnsi" w:hAnsiTheme="minorHAnsi" w:cstheme="minorHAnsi"/>
          <w:b/>
          <w:sz w:val="12"/>
          <w:szCs w:val="10"/>
          <w:u w:val="single"/>
        </w:rPr>
        <w:br w:type="page"/>
      </w:r>
    </w:p>
    <w:p w14:paraId="6D809BD3" w14:textId="352C7D16" w:rsidR="0064793A" w:rsidRDefault="0064793A" w:rsidP="00537C8B">
      <w:pPr>
        <w:jc w:val="center"/>
        <w:rPr>
          <w:rFonts w:asciiTheme="minorHAnsi" w:hAnsiTheme="minorHAnsi" w:cstheme="minorHAnsi"/>
          <w:b/>
          <w:szCs w:val="22"/>
          <w:u w:val="single"/>
        </w:rPr>
      </w:pPr>
      <w:r w:rsidRPr="00E72541">
        <w:rPr>
          <w:rFonts w:ascii="Arial" w:hAnsi="Arial" w:cs="Arial"/>
          <w:noProof/>
        </w:rPr>
        <w:lastRenderedPageBreak/>
        <w:drawing>
          <wp:anchor distT="0" distB="0" distL="114300" distR="114300" simplePos="0" relativeHeight="251732992" behindDoc="0" locked="0" layoutInCell="1" allowOverlap="1" wp14:anchorId="322D30B1" wp14:editId="4F08156D">
            <wp:simplePos x="0" y="0"/>
            <wp:positionH relativeFrom="page">
              <wp:posOffset>3125470</wp:posOffset>
            </wp:positionH>
            <wp:positionV relativeFrom="margin">
              <wp:posOffset>-194945</wp:posOffset>
            </wp:positionV>
            <wp:extent cx="1066800" cy="1066800"/>
            <wp:effectExtent l="0" t="0" r="0" b="0"/>
            <wp:wrapThrough wrapText="bothSides">
              <wp:wrapPolygon edited="0">
                <wp:start x="5014" y="0"/>
                <wp:lineTo x="1157" y="3857"/>
                <wp:lineTo x="771" y="5786"/>
                <wp:lineTo x="2700" y="6557"/>
                <wp:lineTo x="1543" y="12729"/>
                <wp:lineTo x="1543" y="15814"/>
                <wp:lineTo x="2700" y="18900"/>
                <wp:lineTo x="3857" y="19671"/>
                <wp:lineTo x="7714" y="21214"/>
                <wp:lineTo x="10029" y="21214"/>
                <wp:lineTo x="11957" y="21214"/>
                <wp:lineTo x="13500" y="21214"/>
                <wp:lineTo x="18514" y="18900"/>
                <wp:lineTo x="20057" y="14657"/>
                <wp:lineTo x="20829" y="5400"/>
                <wp:lineTo x="18900" y="2314"/>
                <wp:lineTo x="16200" y="0"/>
                <wp:lineTo x="501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p w14:paraId="29F80B0D" w14:textId="77777777" w:rsidR="0064793A" w:rsidRDefault="0064793A" w:rsidP="0064793A">
      <w:pPr>
        <w:pStyle w:val="BodyBullet"/>
        <w:ind w:left="-426"/>
        <w:rPr>
          <w:rFonts w:asciiTheme="minorHAnsi" w:hAnsiTheme="minorHAnsi" w:cstheme="minorHAnsi"/>
          <w:b/>
          <w:szCs w:val="22"/>
          <w:u w:val="single"/>
        </w:rPr>
      </w:pPr>
    </w:p>
    <w:p w14:paraId="67518B85" w14:textId="77777777" w:rsidR="0064793A" w:rsidRDefault="0064793A" w:rsidP="0064793A">
      <w:pPr>
        <w:pStyle w:val="BodyBullet"/>
        <w:ind w:left="-426"/>
        <w:rPr>
          <w:rFonts w:asciiTheme="minorHAnsi" w:hAnsiTheme="minorHAnsi" w:cstheme="minorHAnsi"/>
          <w:b/>
          <w:szCs w:val="22"/>
          <w:u w:val="single"/>
        </w:rPr>
      </w:pPr>
    </w:p>
    <w:p w14:paraId="611058FD" w14:textId="77777777" w:rsidR="0064793A" w:rsidRDefault="0064793A" w:rsidP="0064793A">
      <w:pPr>
        <w:pStyle w:val="BodyBullet"/>
        <w:ind w:left="-426"/>
        <w:rPr>
          <w:rFonts w:asciiTheme="minorHAnsi" w:hAnsiTheme="minorHAnsi" w:cstheme="minorHAnsi"/>
          <w:b/>
          <w:szCs w:val="22"/>
          <w:u w:val="single"/>
        </w:rPr>
      </w:pPr>
    </w:p>
    <w:p w14:paraId="74484732" w14:textId="77777777" w:rsidR="0064793A" w:rsidRDefault="0064793A" w:rsidP="0064793A">
      <w:pPr>
        <w:pStyle w:val="BodyBullet"/>
        <w:ind w:left="-426"/>
        <w:rPr>
          <w:rFonts w:asciiTheme="minorHAnsi" w:hAnsiTheme="minorHAnsi" w:cstheme="minorHAnsi"/>
          <w:b/>
          <w:szCs w:val="22"/>
          <w:u w:val="single"/>
        </w:rPr>
      </w:pPr>
    </w:p>
    <w:p w14:paraId="7E1D246C" w14:textId="01A1C177" w:rsidR="008135D9" w:rsidRPr="008135D9" w:rsidRDefault="008135D9" w:rsidP="008135D9">
      <w:pPr>
        <w:pStyle w:val="BodyBullet"/>
        <w:ind w:left="-426"/>
        <w:jc w:val="both"/>
        <w:rPr>
          <w:rFonts w:asciiTheme="minorHAnsi" w:hAnsiTheme="minorHAnsi" w:cstheme="minorHAnsi"/>
          <w:b/>
          <w:szCs w:val="22"/>
          <w:u w:val="single"/>
        </w:rPr>
      </w:pPr>
      <w:r w:rsidRPr="008135D9">
        <w:rPr>
          <w:rFonts w:asciiTheme="minorHAnsi" w:hAnsiTheme="minorHAnsi" w:cstheme="minorHAnsi"/>
          <w:b/>
          <w:szCs w:val="22"/>
          <w:u w:val="single"/>
        </w:rPr>
        <w:t xml:space="preserve">Role requirements – </w:t>
      </w:r>
      <w:r w:rsidR="000A7EBF">
        <w:rPr>
          <w:rFonts w:asciiTheme="minorHAnsi" w:hAnsiTheme="minorHAnsi" w:cstheme="minorHAnsi"/>
          <w:b/>
          <w:szCs w:val="22"/>
          <w:u w:val="single"/>
        </w:rPr>
        <w:t>Wellbeing</w:t>
      </w:r>
      <w:r w:rsidRPr="008135D9">
        <w:rPr>
          <w:rFonts w:asciiTheme="minorHAnsi" w:hAnsiTheme="minorHAnsi" w:cstheme="minorHAnsi"/>
          <w:b/>
          <w:szCs w:val="22"/>
          <w:u w:val="single"/>
        </w:rPr>
        <w:t xml:space="preserve"> Worker (Male)</w:t>
      </w:r>
    </w:p>
    <w:p w14:paraId="5E53D74F" w14:textId="77777777" w:rsidR="003D76CB" w:rsidRPr="003D76CB" w:rsidRDefault="003D76CB" w:rsidP="003D76CB">
      <w:pPr>
        <w:ind w:left="-426" w:right="-472"/>
        <w:rPr>
          <w:rFonts w:asciiTheme="minorHAnsi" w:hAnsiTheme="minorHAnsi" w:cstheme="minorHAnsi"/>
          <w:sz w:val="20"/>
          <w:szCs w:val="20"/>
        </w:rPr>
      </w:pPr>
      <w:r w:rsidRPr="003D76CB">
        <w:rPr>
          <w:rFonts w:asciiTheme="minorHAnsi" w:hAnsiTheme="minorHAnsi" w:cstheme="minorHAnsi"/>
          <w:sz w:val="20"/>
          <w:szCs w:val="20"/>
        </w:rPr>
        <w:t xml:space="preserve">Please note Galambila Aboriginal Health Service considers that being male is a genuine occupational qualification under s.31 of the Anti-Discrimination Act 1977 NSW.  The successful candidate will need to will be filled by someone who identifies </w:t>
      </w:r>
      <w:proofErr w:type="gramStart"/>
      <w:r w:rsidRPr="003D76CB">
        <w:rPr>
          <w:rFonts w:asciiTheme="minorHAnsi" w:hAnsiTheme="minorHAnsi" w:cstheme="minorHAnsi"/>
          <w:sz w:val="20"/>
          <w:szCs w:val="20"/>
        </w:rPr>
        <w:t>as, and</w:t>
      </w:r>
      <w:proofErr w:type="gramEnd"/>
      <w:r w:rsidRPr="003D76CB">
        <w:rPr>
          <w:rFonts w:asciiTheme="minorHAnsi" w:hAnsiTheme="minorHAnsi" w:cstheme="minorHAnsi"/>
          <w:sz w:val="20"/>
          <w:szCs w:val="20"/>
        </w:rPr>
        <w:t xml:space="preserve"> is recognised as male.</w:t>
      </w:r>
    </w:p>
    <w:p w14:paraId="5B23C896" w14:textId="77777777" w:rsidR="008135D9" w:rsidRPr="008135D9" w:rsidRDefault="008135D9" w:rsidP="008135D9">
      <w:pPr>
        <w:pStyle w:val="BodyBullet"/>
        <w:ind w:left="-426"/>
        <w:rPr>
          <w:rFonts w:asciiTheme="minorHAnsi" w:hAnsiTheme="minorHAnsi" w:cstheme="minorHAnsi"/>
          <w:b/>
          <w:szCs w:val="22"/>
        </w:rPr>
      </w:pPr>
    </w:p>
    <w:p w14:paraId="06D3040D" w14:textId="77777777" w:rsidR="008135D9" w:rsidRPr="008135D9" w:rsidRDefault="008135D9" w:rsidP="008135D9">
      <w:pPr>
        <w:pStyle w:val="BodyBullet"/>
        <w:ind w:left="-426"/>
        <w:rPr>
          <w:rFonts w:asciiTheme="minorHAnsi" w:hAnsiTheme="minorHAnsi" w:cstheme="minorHAnsi"/>
          <w:b/>
          <w:szCs w:val="22"/>
        </w:rPr>
      </w:pPr>
      <w:r w:rsidRPr="008135D9">
        <w:rPr>
          <w:rFonts w:asciiTheme="minorHAnsi" w:hAnsiTheme="minorHAnsi" w:cstheme="minorHAnsi"/>
          <w:b/>
          <w:szCs w:val="22"/>
        </w:rPr>
        <w:t>Capabilities</w:t>
      </w:r>
    </w:p>
    <w:p w14:paraId="684F2D3A" w14:textId="77777777" w:rsidR="008135D9" w:rsidRPr="008135D9" w:rsidRDefault="008135D9" w:rsidP="008135D9">
      <w:pPr>
        <w:spacing w:after="120"/>
        <w:ind w:left="-425" w:right="-17"/>
        <w:jc w:val="both"/>
        <w:rPr>
          <w:rFonts w:asciiTheme="minorHAnsi" w:hAnsiTheme="minorHAnsi" w:cstheme="minorHAnsi"/>
          <w:sz w:val="22"/>
          <w:szCs w:val="22"/>
        </w:rPr>
      </w:pPr>
      <w:r w:rsidRPr="008135D9">
        <w:rPr>
          <w:rFonts w:asciiTheme="minorHAnsi" w:hAnsiTheme="minorHAnsi" w:cstheme="minorHAnsi"/>
          <w:b/>
          <w:bCs/>
          <w:sz w:val="22"/>
          <w:szCs w:val="22"/>
        </w:rPr>
        <w:t>Flexible</w:t>
      </w:r>
      <w:r w:rsidRPr="008135D9">
        <w:rPr>
          <w:rFonts w:asciiTheme="minorHAnsi" w:hAnsiTheme="minorHAnsi" w:cstheme="minorHAnsi"/>
          <w:sz w:val="22"/>
          <w:szCs w:val="22"/>
        </w:rPr>
        <w:t>: Adapts to changing circumstances in the workplace; Prioritises work and addresses what is most important.</w:t>
      </w:r>
    </w:p>
    <w:p w14:paraId="4087075A" w14:textId="77777777" w:rsidR="008135D9" w:rsidRPr="008135D9" w:rsidRDefault="008135D9" w:rsidP="008135D9">
      <w:pPr>
        <w:spacing w:after="120"/>
        <w:ind w:left="-425" w:right="-17"/>
        <w:jc w:val="both"/>
        <w:rPr>
          <w:rFonts w:asciiTheme="minorHAnsi" w:hAnsiTheme="minorHAnsi" w:cstheme="minorHAnsi"/>
          <w:sz w:val="22"/>
          <w:szCs w:val="22"/>
        </w:rPr>
      </w:pPr>
      <w:r w:rsidRPr="008135D9">
        <w:rPr>
          <w:rFonts w:asciiTheme="minorHAnsi" w:hAnsiTheme="minorHAnsi" w:cstheme="minorHAnsi"/>
          <w:b/>
          <w:bCs/>
          <w:sz w:val="22"/>
          <w:szCs w:val="22"/>
        </w:rPr>
        <w:t>Client focused:</w:t>
      </w:r>
      <w:r w:rsidRPr="008135D9">
        <w:rPr>
          <w:rFonts w:asciiTheme="minorHAnsi" w:hAnsiTheme="minorHAnsi" w:cstheme="minorHAnsi"/>
          <w:sz w:val="22"/>
          <w:szCs w:val="22"/>
        </w:rPr>
        <w:t xml:space="preserve"> Prioritises needs of clients; Aims for best outcomes for clients and is outcome focused; Follows through on commitments.</w:t>
      </w:r>
    </w:p>
    <w:p w14:paraId="1731D626" w14:textId="77777777" w:rsidR="008135D9" w:rsidRPr="008135D9" w:rsidRDefault="008135D9" w:rsidP="008135D9">
      <w:pPr>
        <w:spacing w:after="120"/>
        <w:ind w:left="-425" w:right="-17"/>
        <w:jc w:val="both"/>
        <w:rPr>
          <w:rFonts w:asciiTheme="minorHAnsi" w:hAnsiTheme="minorHAnsi" w:cstheme="minorHAnsi"/>
          <w:sz w:val="22"/>
          <w:szCs w:val="22"/>
        </w:rPr>
      </w:pPr>
      <w:r w:rsidRPr="008135D9">
        <w:rPr>
          <w:rFonts w:asciiTheme="minorHAnsi" w:hAnsiTheme="minorHAnsi" w:cstheme="minorHAnsi"/>
          <w:b/>
          <w:bCs/>
          <w:sz w:val="22"/>
          <w:szCs w:val="22"/>
        </w:rPr>
        <w:t>Resilient</w:t>
      </w:r>
      <w:r w:rsidRPr="008135D9">
        <w:rPr>
          <w:rFonts w:asciiTheme="minorHAnsi" w:hAnsiTheme="minorHAnsi" w:cstheme="minorHAnsi"/>
          <w:sz w:val="22"/>
          <w:szCs w:val="22"/>
        </w:rPr>
        <w:t>: Recovers from setbacks; overcomes obstacles and impediments; Learns from experience and identifies area for self-development.</w:t>
      </w:r>
    </w:p>
    <w:p w14:paraId="6DF12A19" w14:textId="77777777" w:rsidR="008135D9" w:rsidRPr="008135D9" w:rsidRDefault="008135D9" w:rsidP="008135D9">
      <w:pPr>
        <w:spacing w:after="120"/>
        <w:ind w:left="-425" w:right="-17"/>
        <w:jc w:val="both"/>
        <w:rPr>
          <w:rFonts w:asciiTheme="minorHAnsi" w:hAnsiTheme="minorHAnsi" w:cstheme="minorHAnsi"/>
          <w:sz w:val="22"/>
          <w:szCs w:val="22"/>
        </w:rPr>
      </w:pPr>
      <w:r w:rsidRPr="008135D9">
        <w:rPr>
          <w:rFonts w:asciiTheme="minorHAnsi" w:hAnsiTheme="minorHAnsi" w:cstheme="minorHAnsi"/>
          <w:b/>
          <w:bCs/>
          <w:sz w:val="22"/>
          <w:szCs w:val="22"/>
        </w:rPr>
        <w:t>Supportive</w:t>
      </w:r>
      <w:r w:rsidRPr="008135D9">
        <w:rPr>
          <w:rFonts w:asciiTheme="minorHAnsi" w:hAnsiTheme="minorHAnsi" w:cstheme="minorHAnsi"/>
          <w:sz w:val="22"/>
          <w:szCs w:val="22"/>
        </w:rPr>
        <w:t>: Encourages others to attain goals and achieve outcomes; Listens actively and inspires confidence; Demonstrates empathy when confronted with adversity.</w:t>
      </w:r>
    </w:p>
    <w:p w14:paraId="57E8E70F" w14:textId="77777777" w:rsidR="008135D9" w:rsidRPr="008135D9" w:rsidRDefault="008135D9" w:rsidP="008135D9">
      <w:pPr>
        <w:spacing w:after="120"/>
        <w:ind w:left="-425" w:right="-17"/>
        <w:jc w:val="both"/>
        <w:rPr>
          <w:rFonts w:asciiTheme="minorHAnsi" w:hAnsiTheme="minorHAnsi" w:cstheme="minorHAnsi"/>
          <w:sz w:val="22"/>
          <w:szCs w:val="22"/>
        </w:rPr>
      </w:pPr>
      <w:r w:rsidRPr="008135D9">
        <w:rPr>
          <w:rFonts w:asciiTheme="minorHAnsi" w:hAnsiTheme="minorHAnsi" w:cstheme="minorHAnsi"/>
          <w:b/>
          <w:bCs/>
          <w:sz w:val="22"/>
          <w:szCs w:val="22"/>
        </w:rPr>
        <w:t>Verbal communication</w:t>
      </w:r>
      <w:r w:rsidRPr="008135D9">
        <w:rPr>
          <w:rFonts w:asciiTheme="minorHAnsi" w:hAnsiTheme="minorHAnsi" w:cstheme="minorHAnsi"/>
          <w:sz w:val="22"/>
          <w:szCs w:val="22"/>
        </w:rPr>
        <w:t>: Provides considered responses and clear messages to inspire trust and confidence of others.</w:t>
      </w:r>
    </w:p>
    <w:p w14:paraId="1CF50C88" w14:textId="77777777" w:rsidR="008135D9" w:rsidRPr="008135D9" w:rsidRDefault="008135D9" w:rsidP="008135D9">
      <w:pPr>
        <w:spacing w:after="120"/>
        <w:ind w:left="-425" w:right="-17"/>
        <w:jc w:val="both"/>
        <w:rPr>
          <w:rFonts w:asciiTheme="minorHAnsi" w:hAnsiTheme="minorHAnsi" w:cstheme="minorHAnsi"/>
          <w:sz w:val="22"/>
          <w:szCs w:val="22"/>
        </w:rPr>
      </w:pPr>
      <w:r w:rsidRPr="008135D9">
        <w:rPr>
          <w:rFonts w:asciiTheme="minorHAnsi" w:hAnsiTheme="minorHAnsi" w:cstheme="minorHAnsi"/>
          <w:b/>
          <w:bCs/>
          <w:sz w:val="22"/>
          <w:szCs w:val="22"/>
        </w:rPr>
        <w:t>Client confidentiality and dignity</w:t>
      </w:r>
      <w:r w:rsidRPr="008135D9">
        <w:rPr>
          <w:rFonts w:asciiTheme="minorHAnsi" w:hAnsiTheme="minorHAnsi" w:cstheme="minorHAnsi"/>
          <w:sz w:val="22"/>
          <w:szCs w:val="22"/>
        </w:rPr>
        <w:t>: Ensures systems and policies for protection of client confidentiality are maintained and fosters a culture of respect for clients’ dignity.</w:t>
      </w:r>
    </w:p>
    <w:p w14:paraId="7FEE8E53" w14:textId="5ED47032" w:rsidR="008135D9" w:rsidRPr="008135D9" w:rsidRDefault="008135D9" w:rsidP="008135D9">
      <w:pPr>
        <w:spacing w:after="120"/>
        <w:ind w:left="-425" w:right="-17"/>
        <w:jc w:val="both"/>
        <w:rPr>
          <w:rFonts w:asciiTheme="minorHAnsi" w:hAnsiTheme="minorHAnsi" w:cstheme="minorHAnsi"/>
          <w:sz w:val="22"/>
          <w:szCs w:val="22"/>
        </w:rPr>
      </w:pPr>
      <w:r w:rsidRPr="008135D9">
        <w:rPr>
          <w:rFonts w:asciiTheme="minorHAnsi" w:hAnsiTheme="minorHAnsi" w:cstheme="minorHAnsi"/>
          <w:sz w:val="22"/>
          <w:szCs w:val="22"/>
        </w:rPr>
        <w:t>Knowledge and understanding of Men’s Business and the ability to provide support to clients that is culturally informed.</w:t>
      </w:r>
    </w:p>
    <w:p w14:paraId="7DD70CF2" w14:textId="687FDD21" w:rsidR="008135D9" w:rsidRPr="008135D9" w:rsidRDefault="008135D9" w:rsidP="008135D9">
      <w:pPr>
        <w:pStyle w:val="BodyBullet"/>
        <w:ind w:left="-426"/>
        <w:rPr>
          <w:rFonts w:asciiTheme="minorHAnsi" w:hAnsiTheme="minorHAnsi" w:cstheme="minorHAnsi"/>
          <w:b/>
          <w:szCs w:val="22"/>
        </w:rPr>
      </w:pPr>
      <w:r w:rsidRPr="008135D9">
        <w:rPr>
          <w:rFonts w:asciiTheme="minorHAnsi" w:hAnsiTheme="minorHAnsi" w:cstheme="minorHAnsi"/>
          <w:b/>
          <w:szCs w:val="22"/>
        </w:rPr>
        <w:t>Desirable:</w:t>
      </w:r>
    </w:p>
    <w:p w14:paraId="3E18976D" w14:textId="30F276A9" w:rsidR="008135D9" w:rsidRPr="008135D9" w:rsidRDefault="008135D9" w:rsidP="008135D9">
      <w:pPr>
        <w:pStyle w:val="BodyBullet"/>
        <w:numPr>
          <w:ilvl w:val="0"/>
          <w:numId w:val="15"/>
        </w:numPr>
        <w:rPr>
          <w:rFonts w:asciiTheme="minorHAnsi" w:hAnsiTheme="minorHAnsi" w:cstheme="minorHAnsi"/>
          <w:sz w:val="22"/>
          <w:szCs w:val="22"/>
        </w:rPr>
      </w:pPr>
      <w:r w:rsidRPr="008135D9">
        <w:rPr>
          <w:rFonts w:asciiTheme="minorHAnsi" w:hAnsiTheme="minorHAnsi" w:cstheme="minorHAnsi"/>
          <w:sz w:val="22"/>
          <w:szCs w:val="22"/>
        </w:rPr>
        <w:t xml:space="preserve">A minimum 2 years’ experience working in a case management role </w:t>
      </w:r>
    </w:p>
    <w:p w14:paraId="5075FFA5" w14:textId="77777777" w:rsidR="008135D9" w:rsidRPr="008135D9" w:rsidRDefault="008135D9" w:rsidP="008135D9">
      <w:pPr>
        <w:numPr>
          <w:ilvl w:val="0"/>
          <w:numId w:val="15"/>
        </w:numPr>
        <w:rPr>
          <w:rFonts w:asciiTheme="minorHAnsi" w:hAnsiTheme="minorHAnsi" w:cstheme="minorHAnsi"/>
          <w:sz w:val="22"/>
          <w:szCs w:val="22"/>
        </w:rPr>
      </w:pPr>
      <w:r w:rsidRPr="008135D9">
        <w:rPr>
          <w:rFonts w:asciiTheme="minorHAnsi" w:hAnsiTheme="minorHAnsi" w:cstheme="minorHAnsi"/>
          <w:sz w:val="22"/>
          <w:szCs w:val="22"/>
        </w:rPr>
        <w:t>Experience in an Aboriginal Community-Controlled Health Service</w:t>
      </w:r>
    </w:p>
    <w:p w14:paraId="59DD4EFB" w14:textId="77777777" w:rsidR="008135D9" w:rsidRPr="008135D9" w:rsidRDefault="008135D9" w:rsidP="008135D9">
      <w:pPr>
        <w:numPr>
          <w:ilvl w:val="0"/>
          <w:numId w:val="15"/>
        </w:numPr>
        <w:rPr>
          <w:rFonts w:asciiTheme="minorHAnsi" w:hAnsiTheme="minorHAnsi" w:cstheme="minorHAnsi"/>
          <w:sz w:val="22"/>
          <w:szCs w:val="22"/>
        </w:rPr>
      </w:pPr>
      <w:r w:rsidRPr="008135D9">
        <w:rPr>
          <w:rFonts w:asciiTheme="minorHAnsi" w:hAnsiTheme="minorHAnsi" w:cstheme="minorHAnsi"/>
          <w:sz w:val="22"/>
          <w:szCs w:val="22"/>
        </w:rPr>
        <w:t>Knowledge of suicide prevention services within the Mid and North Coast region</w:t>
      </w:r>
    </w:p>
    <w:p w14:paraId="1A2BDE8F" w14:textId="77777777" w:rsidR="008135D9" w:rsidRPr="008135D9" w:rsidRDefault="008135D9" w:rsidP="008135D9">
      <w:pPr>
        <w:numPr>
          <w:ilvl w:val="0"/>
          <w:numId w:val="15"/>
        </w:numPr>
        <w:rPr>
          <w:rFonts w:asciiTheme="minorHAnsi" w:hAnsiTheme="minorHAnsi" w:cstheme="minorHAnsi"/>
          <w:sz w:val="22"/>
          <w:szCs w:val="22"/>
        </w:rPr>
      </w:pPr>
      <w:r w:rsidRPr="008135D9">
        <w:rPr>
          <w:rFonts w:asciiTheme="minorHAnsi" w:hAnsiTheme="minorHAnsi" w:cstheme="minorHAnsi"/>
          <w:sz w:val="22"/>
          <w:szCs w:val="22"/>
        </w:rPr>
        <w:t xml:space="preserve">Experience in providing support to clients who are experiencing a suicidal crisis or who have had a suicidal attempt. </w:t>
      </w:r>
    </w:p>
    <w:p w14:paraId="2005D297" w14:textId="77777777" w:rsidR="008135D9" w:rsidRPr="008135D9" w:rsidRDefault="008135D9" w:rsidP="008135D9">
      <w:pPr>
        <w:numPr>
          <w:ilvl w:val="0"/>
          <w:numId w:val="15"/>
        </w:numPr>
        <w:rPr>
          <w:rFonts w:asciiTheme="minorHAnsi" w:hAnsiTheme="minorHAnsi" w:cstheme="minorHAnsi"/>
          <w:sz w:val="22"/>
          <w:szCs w:val="22"/>
        </w:rPr>
      </w:pPr>
      <w:r w:rsidRPr="008135D9">
        <w:rPr>
          <w:rFonts w:asciiTheme="minorHAnsi" w:hAnsiTheme="minorHAnsi" w:cstheme="minorHAnsi"/>
          <w:sz w:val="22"/>
          <w:szCs w:val="22"/>
        </w:rPr>
        <w:t>Hold a Certificate in Aboriginal Mental Health First Aide (AMHFA), Suicide Prevention or I-ASIST.</w:t>
      </w:r>
    </w:p>
    <w:p w14:paraId="1A6CBF01" w14:textId="77777777" w:rsidR="008135D9" w:rsidRPr="008135D9" w:rsidRDefault="008135D9" w:rsidP="008135D9">
      <w:pPr>
        <w:ind w:left="-426" w:right="261"/>
        <w:rPr>
          <w:rFonts w:asciiTheme="minorHAnsi" w:eastAsia="Calibri" w:hAnsiTheme="minorHAnsi" w:cstheme="minorHAnsi"/>
          <w:b/>
          <w:bCs/>
          <w:lang w:val="en-US"/>
        </w:rPr>
      </w:pPr>
    </w:p>
    <w:p w14:paraId="58E83C2A" w14:textId="77777777" w:rsidR="008135D9" w:rsidRPr="008135D9" w:rsidRDefault="008135D9" w:rsidP="008135D9">
      <w:pPr>
        <w:ind w:left="-426" w:right="261"/>
        <w:rPr>
          <w:rFonts w:asciiTheme="minorHAnsi" w:eastAsia="Calibri" w:hAnsiTheme="minorHAnsi" w:cstheme="minorHAnsi"/>
          <w:lang w:val="en-US"/>
        </w:rPr>
      </w:pPr>
      <w:proofErr w:type="spellStart"/>
      <w:r w:rsidRPr="008135D9">
        <w:rPr>
          <w:rFonts w:asciiTheme="minorHAnsi" w:eastAsia="Calibri" w:hAnsiTheme="minorHAnsi" w:cstheme="minorHAnsi"/>
          <w:b/>
          <w:bCs/>
          <w:lang w:val="en-US"/>
        </w:rPr>
        <w:t>Licence</w:t>
      </w:r>
      <w:proofErr w:type="spellEnd"/>
    </w:p>
    <w:p w14:paraId="6058F6F1" w14:textId="77777777" w:rsidR="008135D9" w:rsidRPr="008135D9" w:rsidRDefault="008135D9" w:rsidP="008135D9">
      <w:pPr>
        <w:pStyle w:val="FreeForm"/>
        <w:numPr>
          <w:ilvl w:val="0"/>
          <w:numId w:val="20"/>
        </w:numPr>
        <w:spacing w:after="0"/>
        <w:rPr>
          <w:rFonts w:asciiTheme="minorHAnsi" w:hAnsiTheme="minorHAnsi" w:cstheme="minorHAnsi"/>
        </w:rPr>
      </w:pPr>
      <w:r w:rsidRPr="008135D9">
        <w:rPr>
          <w:rFonts w:asciiTheme="minorHAnsi" w:hAnsiTheme="minorHAnsi" w:cstheme="minorHAnsi"/>
        </w:rPr>
        <w:t>Current ‘C’ Class driver’s licence is mandatory</w:t>
      </w:r>
      <w:r w:rsidRPr="008135D9">
        <w:rPr>
          <w:rFonts w:asciiTheme="minorHAnsi" w:hAnsiTheme="minorHAnsi" w:cstheme="minorHAnsi"/>
          <w:b/>
          <w:i/>
        </w:rPr>
        <w:t xml:space="preserve"> </w:t>
      </w:r>
      <w:r w:rsidRPr="008135D9">
        <w:rPr>
          <w:rFonts w:asciiTheme="minorHAnsi" w:hAnsiTheme="minorHAnsi" w:cstheme="minorHAnsi"/>
        </w:rPr>
        <w:t>for this role.</w:t>
      </w:r>
    </w:p>
    <w:p w14:paraId="500653AA" w14:textId="77777777" w:rsidR="008135D9" w:rsidRPr="008135D9" w:rsidRDefault="008135D9" w:rsidP="008135D9">
      <w:pPr>
        <w:pStyle w:val="BodyBullet"/>
        <w:ind w:left="-426"/>
        <w:rPr>
          <w:rFonts w:asciiTheme="minorHAnsi" w:hAnsiTheme="minorHAnsi" w:cstheme="minorHAnsi"/>
          <w:b/>
          <w:szCs w:val="22"/>
        </w:rPr>
      </w:pPr>
    </w:p>
    <w:p w14:paraId="1E93D1E4" w14:textId="77777777" w:rsidR="008135D9" w:rsidRPr="008135D9" w:rsidRDefault="008135D9" w:rsidP="008135D9">
      <w:pPr>
        <w:pStyle w:val="BodyBullet"/>
        <w:ind w:left="-426"/>
        <w:rPr>
          <w:rFonts w:asciiTheme="minorHAnsi" w:hAnsiTheme="minorHAnsi" w:cstheme="minorHAnsi"/>
          <w:sz w:val="22"/>
          <w:szCs w:val="22"/>
        </w:rPr>
      </w:pPr>
    </w:p>
    <w:p w14:paraId="27E7E7DA" w14:textId="3F913DB5" w:rsidR="008135D9" w:rsidRPr="008135D9" w:rsidRDefault="008135D9" w:rsidP="008135D9">
      <w:pPr>
        <w:pStyle w:val="BodyBullet"/>
        <w:ind w:left="-426"/>
        <w:rPr>
          <w:rFonts w:asciiTheme="minorHAnsi" w:hAnsiTheme="minorHAnsi" w:cstheme="minorHAnsi"/>
          <w:b/>
          <w:bCs/>
          <w:sz w:val="22"/>
          <w:szCs w:val="22"/>
        </w:rPr>
      </w:pPr>
    </w:p>
    <w:p w14:paraId="5FB7D5A3" w14:textId="77777777" w:rsidR="00063F63" w:rsidRDefault="00063F63" w:rsidP="00063F63">
      <w:pPr>
        <w:ind w:left="-426" w:right="261"/>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br/>
      </w:r>
    </w:p>
    <w:p w14:paraId="4A7BB59A" w14:textId="77777777" w:rsidR="00063F63" w:rsidRDefault="00063F63" w:rsidP="00063F63">
      <w:pPr>
        <w:ind w:left="-426" w:right="261"/>
        <w:rPr>
          <w:rFonts w:ascii="Calibri" w:eastAsia="ヒラギノ角ゴ Pro W3" w:hAnsi="Calibri" w:cs="Calibri"/>
          <w:b/>
          <w:color w:val="000000"/>
          <w:szCs w:val="22"/>
          <w:lang w:val="en-US"/>
        </w:rPr>
      </w:pPr>
    </w:p>
    <w:p w14:paraId="292D8F6A" w14:textId="77777777" w:rsidR="00063F63" w:rsidRDefault="00063F63" w:rsidP="00063F63">
      <w:pPr>
        <w:ind w:left="-426" w:right="261"/>
        <w:rPr>
          <w:rFonts w:ascii="Calibri" w:eastAsia="ヒラギノ角ゴ Pro W3" w:hAnsi="Calibri" w:cs="Calibri"/>
          <w:b/>
          <w:color w:val="000000"/>
          <w:szCs w:val="22"/>
          <w:lang w:val="en-US"/>
        </w:rPr>
      </w:pPr>
    </w:p>
    <w:p w14:paraId="5ECB1206" w14:textId="77777777" w:rsidR="00063F63" w:rsidRDefault="00063F63" w:rsidP="00063F63">
      <w:pPr>
        <w:ind w:left="-426" w:right="261"/>
        <w:rPr>
          <w:rFonts w:ascii="Calibri" w:eastAsia="ヒラギノ角ゴ Pro W3" w:hAnsi="Calibri" w:cs="Calibri"/>
          <w:b/>
          <w:color w:val="000000"/>
          <w:szCs w:val="22"/>
          <w:lang w:val="en-US"/>
        </w:rPr>
      </w:pPr>
    </w:p>
    <w:p w14:paraId="41E86C3F" w14:textId="77777777" w:rsidR="00063F63" w:rsidRDefault="00063F63" w:rsidP="00063F63">
      <w:pPr>
        <w:ind w:left="-426" w:right="261"/>
        <w:rPr>
          <w:rFonts w:ascii="Calibri" w:eastAsia="ヒラギノ角ゴ Pro W3" w:hAnsi="Calibri" w:cs="Calibri"/>
          <w:b/>
          <w:color w:val="000000"/>
          <w:szCs w:val="22"/>
          <w:lang w:val="en-US"/>
        </w:rPr>
      </w:pPr>
    </w:p>
    <w:p w14:paraId="5A33577B" w14:textId="77777777" w:rsidR="004A7F67" w:rsidRPr="004A7F67" w:rsidRDefault="004A7F67" w:rsidP="0064793A">
      <w:pPr>
        <w:spacing w:after="200" w:line="276" w:lineRule="auto"/>
        <w:jc w:val="center"/>
        <w:rPr>
          <w:rFonts w:asciiTheme="minorHAnsi" w:hAnsiTheme="minorHAnsi" w:cstheme="minorHAnsi"/>
          <w:b/>
          <w:sz w:val="6"/>
          <w:szCs w:val="4"/>
          <w:u w:val="single"/>
        </w:rPr>
      </w:pPr>
    </w:p>
    <w:p w14:paraId="31502B83" w14:textId="77777777" w:rsidR="003D76CB" w:rsidRDefault="003D76CB" w:rsidP="0064793A">
      <w:pPr>
        <w:spacing w:after="200" w:line="276" w:lineRule="auto"/>
        <w:jc w:val="center"/>
        <w:rPr>
          <w:rFonts w:asciiTheme="minorHAnsi" w:hAnsiTheme="minorHAnsi" w:cstheme="minorHAnsi"/>
          <w:b/>
          <w:sz w:val="28"/>
          <w:u w:val="single"/>
        </w:rPr>
      </w:pPr>
    </w:p>
    <w:p w14:paraId="448F2320" w14:textId="77777777" w:rsidR="003D76CB" w:rsidRDefault="003D76CB" w:rsidP="0064793A">
      <w:pPr>
        <w:spacing w:after="200" w:line="276" w:lineRule="auto"/>
        <w:jc w:val="center"/>
        <w:rPr>
          <w:rFonts w:asciiTheme="minorHAnsi" w:hAnsiTheme="minorHAnsi" w:cstheme="minorHAnsi"/>
          <w:b/>
          <w:sz w:val="28"/>
          <w:u w:val="single"/>
        </w:rPr>
      </w:pPr>
    </w:p>
    <w:p w14:paraId="0C01817C" w14:textId="459F7DF7" w:rsidR="009B64FC" w:rsidRDefault="009B64FC" w:rsidP="0064793A">
      <w:pPr>
        <w:spacing w:after="200" w:line="276" w:lineRule="auto"/>
        <w:jc w:val="center"/>
        <w:rPr>
          <w:rFonts w:asciiTheme="minorHAnsi" w:hAnsiTheme="minorHAnsi" w:cstheme="minorHAnsi"/>
          <w:b/>
          <w:sz w:val="28"/>
          <w:u w:val="single"/>
        </w:rPr>
      </w:pPr>
      <w:r w:rsidRPr="009B64FC">
        <w:rPr>
          <w:rFonts w:asciiTheme="minorHAnsi" w:hAnsiTheme="minorHAnsi" w:cstheme="minorHAnsi"/>
          <w:b/>
          <w:sz w:val="28"/>
          <w:u w:val="single"/>
        </w:rPr>
        <w:lastRenderedPageBreak/>
        <w:t>Position D</w:t>
      </w:r>
      <w:r w:rsidR="0064793A">
        <w:rPr>
          <w:rFonts w:asciiTheme="minorHAnsi" w:hAnsiTheme="minorHAnsi" w:cstheme="minorHAnsi"/>
          <w:b/>
          <w:sz w:val="28"/>
          <w:u w:val="single"/>
        </w:rPr>
        <w:t>e</w:t>
      </w:r>
      <w:r w:rsidRPr="009B64FC">
        <w:rPr>
          <w:rFonts w:asciiTheme="minorHAnsi" w:hAnsiTheme="minorHAnsi" w:cstheme="minorHAnsi"/>
          <w:b/>
          <w:sz w:val="28"/>
          <w:u w:val="single"/>
        </w:rPr>
        <w:t>scription</w:t>
      </w:r>
    </w:p>
    <w:tbl>
      <w:tblPr>
        <w:tblStyle w:val="TableGrid"/>
        <w:tblW w:w="0" w:type="auto"/>
        <w:tblInd w:w="1134" w:type="dxa"/>
        <w:tblLook w:val="04A0" w:firstRow="1" w:lastRow="0" w:firstColumn="1" w:lastColumn="0" w:noHBand="0" w:noVBand="1"/>
      </w:tblPr>
      <w:tblGrid>
        <w:gridCol w:w="1985"/>
        <w:gridCol w:w="5897"/>
      </w:tblGrid>
      <w:tr w:rsidR="004A7F67" w:rsidRPr="00844DA9" w14:paraId="3200756B" w14:textId="77777777" w:rsidTr="00196CA0">
        <w:tc>
          <w:tcPr>
            <w:tcW w:w="1985" w:type="dxa"/>
            <w:tcBorders>
              <w:top w:val="nil"/>
              <w:left w:val="nil"/>
              <w:bottom w:val="nil"/>
              <w:right w:val="nil"/>
            </w:tcBorders>
            <w:shd w:val="clear" w:color="auto" w:fill="auto"/>
          </w:tcPr>
          <w:p w14:paraId="05F7C2E0" w14:textId="091F0439" w:rsidR="004A7F67" w:rsidRPr="00337AC3" w:rsidRDefault="004A7F67" w:rsidP="004A7F67">
            <w:pPr>
              <w:rPr>
                <w:rFonts w:asciiTheme="minorHAnsi" w:hAnsiTheme="minorHAnsi" w:cstheme="minorHAnsi"/>
              </w:rPr>
            </w:pPr>
            <w:r w:rsidRPr="00337AC3">
              <w:rPr>
                <w:rFonts w:asciiTheme="minorHAnsi" w:hAnsiTheme="minorHAnsi" w:cstheme="minorHAnsi"/>
              </w:rPr>
              <w:t>Position:</w:t>
            </w:r>
          </w:p>
        </w:tc>
        <w:tc>
          <w:tcPr>
            <w:tcW w:w="5897" w:type="dxa"/>
            <w:tcBorders>
              <w:top w:val="nil"/>
              <w:left w:val="nil"/>
              <w:bottom w:val="nil"/>
              <w:right w:val="nil"/>
            </w:tcBorders>
          </w:tcPr>
          <w:p w14:paraId="0CFBC6A6" w14:textId="5B591F8C" w:rsidR="004A7F67" w:rsidRPr="004A7F67" w:rsidRDefault="00AF5BC8" w:rsidP="003D76CB">
            <w:pPr>
              <w:rPr>
                <w:rFonts w:asciiTheme="minorHAnsi" w:hAnsiTheme="minorHAnsi" w:cstheme="minorHAnsi"/>
              </w:rPr>
            </w:pPr>
            <w:r>
              <w:rPr>
                <w:rFonts w:asciiTheme="minorHAnsi" w:hAnsiTheme="minorHAnsi" w:cstheme="minorHAnsi"/>
              </w:rPr>
              <w:t>Wellbeing</w:t>
            </w:r>
            <w:r w:rsidR="008135D9" w:rsidRPr="008135D9">
              <w:rPr>
                <w:rFonts w:asciiTheme="minorHAnsi" w:hAnsiTheme="minorHAnsi" w:cstheme="minorHAnsi"/>
              </w:rPr>
              <w:t xml:space="preserve"> Worker (Male</w:t>
            </w:r>
            <w:r w:rsidR="003D76CB">
              <w:rPr>
                <w:rFonts w:asciiTheme="minorHAnsi" w:hAnsiTheme="minorHAnsi" w:cstheme="minorHAnsi"/>
              </w:rPr>
              <w:t>)</w:t>
            </w:r>
          </w:p>
        </w:tc>
      </w:tr>
      <w:tr w:rsidR="00A37762" w:rsidRPr="00844DA9" w14:paraId="6D3C530C" w14:textId="77777777" w:rsidTr="00196CA0">
        <w:tc>
          <w:tcPr>
            <w:tcW w:w="1985" w:type="dxa"/>
            <w:tcBorders>
              <w:top w:val="nil"/>
              <w:left w:val="nil"/>
              <w:bottom w:val="nil"/>
              <w:right w:val="nil"/>
            </w:tcBorders>
          </w:tcPr>
          <w:p w14:paraId="56A55CAA" w14:textId="68803831" w:rsidR="00A37762" w:rsidRPr="00337AC3" w:rsidRDefault="00A37762" w:rsidP="00A37762">
            <w:pPr>
              <w:rPr>
                <w:rFonts w:asciiTheme="minorHAnsi" w:hAnsiTheme="minorHAnsi" w:cstheme="minorHAnsi"/>
              </w:rPr>
            </w:pPr>
            <w:r w:rsidRPr="00337AC3">
              <w:rPr>
                <w:rFonts w:asciiTheme="minorHAnsi" w:hAnsiTheme="minorHAnsi" w:cstheme="minorHAnsi"/>
              </w:rPr>
              <w:t>Location:</w:t>
            </w:r>
          </w:p>
        </w:tc>
        <w:tc>
          <w:tcPr>
            <w:tcW w:w="5897" w:type="dxa"/>
            <w:tcBorders>
              <w:top w:val="nil"/>
              <w:left w:val="nil"/>
              <w:bottom w:val="nil"/>
              <w:right w:val="nil"/>
            </w:tcBorders>
          </w:tcPr>
          <w:p w14:paraId="20E0DAF3" w14:textId="746B0932" w:rsidR="00A37762" w:rsidRPr="00337AC3" w:rsidRDefault="00A37762" w:rsidP="00A37762">
            <w:pPr>
              <w:rPr>
                <w:rFonts w:asciiTheme="minorHAnsi" w:hAnsiTheme="minorHAnsi" w:cstheme="minorHAnsi"/>
              </w:rPr>
            </w:pPr>
            <w:r w:rsidRPr="00337AC3">
              <w:rPr>
                <w:rFonts w:asciiTheme="minorHAnsi" w:hAnsiTheme="minorHAnsi" w:cstheme="minorHAnsi"/>
              </w:rPr>
              <w:t xml:space="preserve">Galambila Aboriginal Health Service </w:t>
            </w:r>
          </w:p>
        </w:tc>
      </w:tr>
      <w:tr w:rsidR="00A37762" w:rsidRPr="00844DA9" w14:paraId="6FE01B08" w14:textId="77777777" w:rsidTr="00196CA0">
        <w:tc>
          <w:tcPr>
            <w:tcW w:w="1985" w:type="dxa"/>
            <w:tcBorders>
              <w:top w:val="nil"/>
              <w:left w:val="nil"/>
              <w:bottom w:val="nil"/>
              <w:right w:val="nil"/>
            </w:tcBorders>
          </w:tcPr>
          <w:p w14:paraId="3E4AEB18" w14:textId="20ADA1CC" w:rsidR="00A37762" w:rsidRPr="00337AC3" w:rsidRDefault="00A37762" w:rsidP="00A37762">
            <w:pPr>
              <w:rPr>
                <w:rFonts w:asciiTheme="minorHAnsi" w:hAnsiTheme="minorHAnsi" w:cstheme="minorHAnsi"/>
              </w:rPr>
            </w:pPr>
            <w:r w:rsidRPr="00337AC3">
              <w:rPr>
                <w:rFonts w:asciiTheme="minorHAnsi" w:hAnsiTheme="minorHAnsi" w:cstheme="minorHAnsi"/>
              </w:rPr>
              <w:t>Pay structure:</w:t>
            </w:r>
          </w:p>
        </w:tc>
        <w:tc>
          <w:tcPr>
            <w:tcW w:w="5897" w:type="dxa"/>
            <w:tcBorders>
              <w:top w:val="nil"/>
              <w:left w:val="nil"/>
              <w:bottom w:val="nil"/>
              <w:right w:val="nil"/>
            </w:tcBorders>
          </w:tcPr>
          <w:p w14:paraId="5B29DBBF" w14:textId="5FED47C5" w:rsidR="00A37762" w:rsidRPr="00337AC3" w:rsidRDefault="00A37762" w:rsidP="00A37762">
            <w:pPr>
              <w:rPr>
                <w:rFonts w:asciiTheme="minorHAnsi" w:hAnsiTheme="minorHAnsi" w:cstheme="minorHAnsi"/>
              </w:rPr>
            </w:pPr>
            <w:r w:rsidRPr="00337AC3">
              <w:rPr>
                <w:rFonts w:asciiTheme="minorHAnsi" w:hAnsiTheme="minorHAnsi" w:cstheme="minorHAnsi"/>
              </w:rPr>
              <w:t>Galambila General Enterprise Agreement 2017</w:t>
            </w:r>
          </w:p>
        </w:tc>
      </w:tr>
      <w:tr w:rsidR="00A37762" w:rsidRPr="00844DA9" w14:paraId="719F8EC4" w14:textId="77777777" w:rsidTr="00196CA0">
        <w:tc>
          <w:tcPr>
            <w:tcW w:w="1985" w:type="dxa"/>
            <w:tcBorders>
              <w:top w:val="nil"/>
              <w:left w:val="nil"/>
              <w:bottom w:val="nil"/>
              <w:right w:val="nil"/>
            </w:tcBorders>
          </w:tcPr>
          <w:p w14:paraId="1BC3EF8F" w14:textId="2D642AA4" w:rsidR="00A37762" w:rsidRPr="00337AC3" w:rsidRDefault="00A37762" w:rsidP="00A37762">
            <w:pPr>
              <w:rPr>
                <w:rFonts w:asciiTheme="minorHAnsi" w:hAnsiTheme="minorHAnsi" w:cstheme="minorHAnsi"/>
              </w:rPr>
            </w:pPr>
            <w:r w:rsidRPr="00337AC3">
              <w:rPr>
                <w:rFonts w:asciiTheme="minorHAnsi" w:hAnsiTheme="minorHAnsi" w:cstheme="minorHAnsi"/>
              </w:rPr>
              <w:t>Hours per week</w:t>
            </w:r>
          </w:p>
        </w:tc>
        <w:tc>
          <w:tcPr>
            <w:tcW w:w="5897" w:type="dxa"/>
            <w:tcBorders>
              <w:top w:val="nil"/>
              <w:left w:val="nil"/>
              <w:bottom w:val="nil"/>
              <w:right w:val="nil"/>
            </w:tcBorders>
          </w:tcPr>
          <w:p w14:paraId="517E340C" w14:textId="71511BA3" w:rsidR="00A37762" w:rsidRPr="00337AC3" w:rsidRDefault="00A37762" w:rsidP="00A37762">
            <w:pPr>
              <w:rPr>
                <w:rFonts w:asciiTheme="minorHAnsi" w:hAnsiTheme="minorHAnsi" w:cstheme="minorHAnsi"/>
              </w:rPr>
            </w:pPr>
            <w:r w:rsidRPr="00337AC3">
              <w:rPr>
                <w:rFonts w:asciiTheme="minorHAnsi" w:hAnsiTheme="minorHAnsi" w:cstheme="minorHAnsi"/>
              </w:rPr>
              <w:t>38</w:t>
            </w:r>
          </w:p>
        </w:tc>
      </w:tr>
    </w:tbl>
    <w:tbl>
      <w:tblPr>
        <w:tblStyle w:val="TableGrid"/>
        <w:tblpPr w:leftFromText="180" w:rightFromText="180" w:vertAnchor="text" w:horzAnchor="margin" w:tblpX="-431" w:tblpY="164"/>
        <w:tblW w:w="10349" w:type="dxa"/>
        <w:tblLook w:val="04A0" w:firstRow="1" w:lastRow="0" w:firstColumn="1" w:lastColumn="0" w:noHBand="0" w:noVBand="1"/>
      </w:tblPr>
      <w:tblGrid>
        <w:gridCol w:w="10349"/>
      </w:tblGrid>
      <w:tr w:rsidR="009B64FC" w:rsidRPr="009B64FC" w14:paraId="20021E62" w14:textId="77777777" w:rsidTr="009B64FC">
        <w:tc>
          <w:tcPr>
            <w:tcW w:w="10349" w:type="dxa"/>
            <w:tcBorders>
              <w:top w:val="nil"/>
              <w:left w:val="nil"/>
              <w:bottom w:val="nil"/>
              <w:right w:val="nil"/>
            </w:tcBorders>
            <w:shd w:val="clear" w:color="auto" w:fill="A8D08D"/>
          </w:tcPr>
          <w:p w14:paraId="16463F96" w14:textId="506C1DE5" w:rsidR="009B64FC" w:rsidRPr="009B64FC" w:rsidRDefault="009B64FC" w:rsidP="009B64FC">
            <w:pPr>
              <w:jc w:val="center"/>
              <w:rPr>
                <w:rFonts w:ascii="Calibri" w:eastAsia="Calibri" w:hAnsi="Calibri"/>
                <w:lang w:eastAsia="en-US"/>
              </w:rPr>
            </w:pPr>
            <w:r w:rsidRPr="009B64FC">
              <w:rPr>
                <w:rFonts w:ascii="Arial Black" w:eastAsia="Calibri" w:hAnsi="Arial Black"/>
                <w:lang w:eastAsia="en-US"/>
              </w:rPr>
              <w:t>Our Values</w:t>
            </w:r>
            <w:r w:rsidRPr="009B64FC">
              <w:rPr>
                <w:rFonts w:ascii="Calibri" w:eastAsia="Calibri" w:hAnsi="Calibri"/>
                <w:lang w:eastAsia="en-US"/>
              </w:rPr>
              <w:t xml:space="preserve"> </w:t>
            </w:r>
            <w:r w:rsidRPr="009B64FC">
              <w:rPr>
                <w:rFonts w:ascii="Calibri" w:eastAsia="Calibri" w:hAnsi="Calibri" w:cs="Calibri"/>
                <w:lang w:eastAsia="en-US"/>
              </w:rPr>
              <w:t>→</w:t>
            </w:r>
            <w:r w:rsidRPr="009B64FC">
              <w:rPr>
                <w:rFonts w:ascii="Calibri" w:eastAsia="Calibri" w:hAnsi="Calibri"/>
                <w:lang w:eastAsia="en-US"/>
              </w:rPr>
              <w:t xml:space="preserve"> </w:t>
            </w:r>
            <w:r w:rsidR="00A37762" w:rsidRPr="00A37762">
              <w:rPr>
                <w:rFonts w:ascii="Calibri" w:eastAsia="Calibri" w:hAnsi="Calibri"/>
                <w:lang w:eastAsia="en-US"/>
              </w:rPr>
              <w:t xml:space="preserve">Respect </w:t>
            </w:r>
            <w:r w:rsidR="00A37762" w:rsidRPr="00A37762">
              <w:rPr>
                <w:rFonts w:ascii="Calibri" w:eastAsia="Calibri" w:hAnsi="Calibri" w:cs="Calibri"/>
                <w:lang w:eastAsia="en-US"/>
              </w:rPr>
              <w:t>↔</w:t>
            </w:r>
            <w:r w:rsidR="00A37762" w:rsidRPr="00A37762">
              <w:rPr>
                <w:rFonts w:ascii="Calibri" w:eastAsia="Calibri" w:hAnsi="Calibri"/>
                <w:lang w:eastAsia="en-US"/>
              </w:rPr>
              <w:t xml:space="preserve"> Accountability </w:t>
            </w:r>
            <w:r w:rsidR="00A37762" w:rsidRPr="00A37762">
              <w:rPr>
                <w:rFonts w:ascii="Calibri" w:eastAsia="Calibri" w:hAnsi="Calibri" w:cs="Calibri"/>
                <w:lang w:eastAsia="en-US"/>
              </w:rPr>
              <w:t>↔</w:t>
            </w:r>
            <w:r w:rsidR="00A37762" w:rsidRPr="00A37762">
              <w:rPr>
                <w:rFonts w:ascii="Calibri" w:eastAsia="Calibri" w:hAnsi="Calibri"/>
                <w:lang w:eastAsia="en-US"/>
              </w:rPr>
              <w:t xml:space="preserve"> Inclusive </w:t>
            </w:r>
            <w:r w:rsidR="00A37762" w:rsidRPr="00A37762">
              <w:rPr>
                <w:rFonts w:ascii="Calibri" w:eastAsia="Calibri" w:hAnsi="Calibri" w:cs="Calibri"/>
                <w:lang w:eastAsia="en-US"/>
              </w:rPr>
              <w:t xml:space="preserve">↔ </w:t>
            </w:r>
            <w:r w:rsidR="00A37762" w:rsidRPr="00A37762">
              <w:rPr>
                <w:rFonts w:ascii="Calibri" w:eastAsia="Calibri" w:hAnsi="Calibri"/>
                <w:lang w:eastAsia="en-US"/>
              </w:rPr>
              <w:t xml:space="preserve">Compassionate </w:t>
            </w:r>
            <w:r w:rsidR="00A37762" w:rsidRPr="00A37762">
              <w:rPr>
                <w:rFonts w:ascii="Calibri" w:eastAsia="Calibri" w:hAnsi="Calibri" w:cs="Calibri"/>
                <w:lang w:eastAsia="en-US"/>
              </w:rPr>
              <w:t xml:space="preserve">↔ </w:t>
            </w:r>
            <w:r w:rsidR="00A37762" w:rsidRPr="00A37762">
              <w:rPr>
                <w:rFonts w:ascii="Calibri" w:eastAsia="Calibri" w:hAnsi="Calibri"/>
                <w:lang w:eastAsia="en-US"/>
              </w:rPr>
              <w:t>Empowerment</w:t>
            </w:r>
          </w:p>
        </w:tc>
      </w:tr>
      <w:tr w:rsidR="009B64FC" w:rsidRPr="009B64FC" w14:paraId="1A3F0206" w14:textId="77777777" w:rsidTr="00B32308">
        <w:tc>
          <w:tcPr>
            <w:tcW w:w="10349" w:type="dxa"/>
            <w:tcBorders>
              <w:top w:val="nil"/>
              <w:left w:val="nil"/>
              <w:bottom w:val="nil"/>
              <w:right w:val="nil"/>
            </w:tcBorders>
          </w:tcPr>
          <w:p w14:paraId="0C54549F" w14:textId="77777777" w:rsidR="009B64FC" w:rsidRPr="009B64FC" w:rsidRDefault="009B64FC" w:rsidP="009B64FC">
            <w:pPr>
              <w:tabs>
                <w:tab w:val="left" w:pos="2910"/>
              </w:tabs>
              <w:rPr>
                <w:rFonts w:ascii="Calibri" w:eastAsia="Calibri" w:hAnsi="Calibri"/>
                <w:sz w:val="10"/>
                <w:szCs w:val="16"/>
                <w:lang w:eastAsia="en-US"/>
              </w:rPr>
            </w:pPr>
            <w:r w:rsidRPr="009B64FC">
              <w:rPr>
                <w:rFonts w:ascii="Calibri" w:eastAsia="Calibri" w:hAnsi="Calibri"/>
                <w:sz w:val="10"/>
                <w:szCs w:val="16"/>
                <w:lang w:eastAsia="en-US"/>
              </w:rPr>
              <w:tab/>
            </w:r>
          </w:p>
        </w:tc>
      </w:tr>
      <w:tr w:rsidR="009B64FC" w:rsidRPr="009B64FC" w14:paraId="144E8838" w14:textId="77777777" w:rsidTr="009B64FC">
        <w:tc>
          <w:tcPr>
            <w:tcW w:w="10349" w:type="dxa"/>
            <w:tcBorders>
              <w:top w:val="nil"/>
              <w:left w:val="nil"/>
              <w:bottom w:val="nil"/>
              <w:right w:val="nil"/>
            </w:tcBorders>
            <w:shd w:val="clear" w:color="auto" w:fill="A8D08D"/>
          </w:tcPr>
          <w:p w14:paraId="7E3D64BC" w14:textId="77777777" w:rsidR="009B64FC" w:rsidRPr="009B64FC" w:rsidRDefault="009B64FC" w:rsidP="009B64FC">
            <w:pPr>
              <w:jc w:val="center"/>
              <w:rPr>
                <w:rFonts w:ascii="Calibri" w:eastAsia="Calibri" w:hAnsi="Calibri"/>
                <w:lang w:eastAsia="en-US"/>
              </w:rPr>
            </w:pPr>
            <w:r w:rsidRPr="009B64FC">
              <w:rPr>
                <w:rFonts w:ascii="Arial Black" w:eastAsia="Calibri" w:hAnsi="Arial Black"/>
                <w:lang w:eastAsia="en-US"/>
              </w:rPr>
              <w:t>Our Purpose</w:t>
            </w:r>
            <w:r w:rsidRPr="009B64FC">
              <w:rPr>
                <w:rFonts w:ascii="Calibri" w:eastAsia="Calibri" w:hAnsi="Calibri"/>
                <w:lang w:eastAsia="en-US"/>
              </w:rPr>
              <w:t xml:space="preserve"> </w:t>
            </w:r>
            <w:r w:rsidRPr="009B64FC">
              <w:rPr>
                <w:rFonts w:ascii="Calibri" w:eastAsia="Calibri" w:hAnsi="Calibri" w:cs="Calibri"/>
                <w:lang w:eastAsia="en-US"/>
              </w:rPr>
              <w:t>→</w:t>
            </w:r>
            <w:r w:rsidRPr="009B64FC">
              <w:rPr>
                <w:rFonts w:ascii="Calibri" w:eastAsia="Calibri" w:hAnsi="Calibri"/>
                <w:lang w:eastAsia="en-US"/>
              </w:rPr>
              <w:t xml:space="preserve"> Culturally appropriate care that ensures the best possible health and wellbeing outcomes for those on Gumbaynggirr Land</w:t>
            </w:r>
          </w:p>
        </w:tc>
      </w:tr>
      <w:tr w:rsidR="009B64FC" w:rsidRPr="009B64FC" w14:paraId="7A304BDA" w14:textId="77777777" w:rsidTr="00B32308">
        <w:tc>
          <w:tcPr>
            <w:tcW w:w="10349" w:type="dxa"/>
            <w:tcBorders>
              <w:top w:val="nil"/>
              <w:left w:val="nil"/>
              <w:bottom w:val="nil"/>
              <w:right w:val="nil"/>
            </w:tcBorders>
          </w:tcPr>
          <w:p w14:paraId="23CC9301" w14:textId="77777777" w:rsidR="009B64FC" w:rsidRPr="009B64FC" w:rsidRDefault="009B64FC" w:rsidP="009B64FC">
            <w:pPr>
              <w:tabs>
                <w:tab w:val="left" w:pos="2100"/>
                <w:tab w:val="left" w:pos="4530"/>
              </w:tabs>
              <w:rPr>
                <w:rFonts w:ascii="Calibri" w:eastAsia="Calibri" w:hAnsi="Calibri"/>
                <w:sz w:val="10"/>
                <w:szCs w:val="16"/>
                <w:lang w:eastAsia="en-US"/>
              </w:rPr>
            </w:pPr>
            <w:r w:rsidRPr="009B64FC">
              <w:rPr>
                <w:rFonts w:ascii="Calibri" w:eastAsia="Calibri" w:hAnsi="Calibri"/>
                <w:sz w:val="10"/>
                <w:lang w:eastAsia="en-US"/>
              </w:rPr>
              <w:tab/>
            </w:r>
            <w:r w:rsidRPr="009B64FC">
              <w:rPr>
                <w:rFonts w:ascii="Calibri" w:eastAsia="Calibri" w:hAnsi="Calibri"/>
                <w:sz w:val="10"/>
                <w:lang w:eastAsia="en-US"/>
              </w:rPr>
              <w:tab/>
            </w:r>
          </w:p>
        </w:tc>
      </w:tr>
      <w:tr w:rsidR="009B64FC" w:rsidRPr="009B64FC" w14:paraId="4B6DFEAF" w14:textId="77777777" w:rsidTr="009B64FC">
        <w:tc>
          <w:tcPr>
            <w:tcW w:w="10349" w:type="dxa"/>
            <w:tcBorders>
              <w:top w:val="nil"/>
              <w:left w:val="nil"/>
              <w:bottom w:val="nil"/>
              <w:right w:val="nil"/>
            </w:tcBorders>
            <w:shd w:val="clear" w:color="auto" w:fill="A8D08D"/>
          </w:tcPr>
          <w:p w14:paraId="29DAD6C5" w14:textId="77777777" w:rsidR="009B64FC" w:rsidRPr="009B64FC" w:rsidRDefault="009B64FC" w:rsidP="009B64FC">
            <w:pPr>
              <w:jc w:val="center"/>
              <w:rPr>
                <w:rFonts w:ascii="Calibri" w:eastAsia="Calibri" w:hAnsi="Calibri"/>
                <w:lang w:eastAsia="en-US"/>
              </w:rPr>
            </w:pPr>
            <w:r w:rsidRPr="009B64FC">
              <w:rPr>
                <w:rFonts w:ascii="Arial Black" w:eastAsia="Calibri" w:hAnsi="Arial Black"/>
                <w:lang w:eastAsia="en-US"/>
              </w:rPr>
              <w:t>Our Vision</w:t>
            </w:r>
            <w:r w:rsidRPr="009B64FC">
              <w:rPr>
                <w:rFonts w:ascii="Calibri" w:eastAsia="Calibri" w:hAnsi="Calibri"/>
                <w:lang w:eastAsia="en-US"/>
              </w:rPr>
              <w:t xml:space="preserve"> </w:t>
            </w:r>
            <w:r w:rsidRPr="009B64FC">
              <w:rPr>
                <w:rFonts w:ascii="Calibri" w:eastAsia="Calibri" w:hAnsi="Calibri" w:cs="Calibri"/>
                <w:lang w:eastAsia="en-US"/>
              </w:rPr>
              <w:t>→</w:t>
            </w:r>
            <w:r w:rsidRPr="009B64FC">
              <w:rPr>
                <w:rFonts w:ascii="Calibri" w:eastAsia="Calibri" w:hAnsi="Calibri"/>
                <w:lang w:eastAsia="en-US"/>
              </w:rPr>
              <w:t xml:space="preserve"> Greater choices for our mob to improve health for all stages of life</w:t>
            </w:r>
          </w:p>
        </w:tc>
      </w:tr>
    </w:tbl>
    <w:p w14:paraId="28C42C3F" w14:textId="77777777" w:rsidR="00294F7D" w:rsidRPr="00294F7D" w:rsidRDefault="00294F7D" w:rsidP="00294F7D">
      <w:pPr>
        <w:pStyle w:val="FreeForm"/>
        <w:spacing w:after="0" w:line="240" w:lineRule="auto"/>
        <w:ind w:left="-425"/>
        <w:rPr>
          <w:rFonts w:asciiTheme="minorHAnsi" w:hAnsiTheme="minorHAnsi" w:cstheme="minorHAnsi"/>
          <w:b/>
          <w:sz w:val="14"/>
          <w:szCs w:val="14"/>
        </w:rPr>
      </w:pPr>
    </w:p>
    <w:p w14:paraId="1D0956AF" w14:textId="77777777" w:rsidR="008135D9" w:rsidRDefault="008135D9" w:rsidP="00EF1186">
      <w:pPr>
        <w:spacing w:after="160" w:line="259" w:lineRule="auto"/>
        <w:ind w:right="261"/>
        <w:rPr>
          <w:rFonts w:ascii="Calibri" w:eastAsia="ヒラギノ角ゴ Pro W3" w:hAnsi="Calibri" w:cs="Calibri"/>
          <w:b/>
        </w:rPr>
      </w:pPr>
    </w:p>
    <w:p w14:paraId="4C0D949D" w14:textId="0D0290E9" w:rsidR="00A37762" w:rsidRDefault="00EF1186" w:rsidP="00A37762">
      <w:pPr>
        <w:spacing w:after="160" w:line="259" w:lineRule="auto"/>
        <w:ind w:left="-426" w:right="261"/>
        <w:rPr>
          <w:rFonts w:ascii="Calibri" w:eastAsia="ヒラギノ角ゴ Pro W3" w:hAnsi="Calibri" w:cs="Calibri"/>
          <w:b/>
        </w:rPr>
      </w:pPr>
      <w:r>
        <w:rPr>
          <w:rFonts w:ascii="Calibri" w:eastAsia="ヒラギノ角ゴ Pro W3" w:hAnsi="Calibri" w:cs="Calibri"/>
          <w:b/>
        </w:rPr>
        <w:t>About the role</w:t>
      </w:r>
    </w:p>
    <w:p w14:paraId="39D544E8" w14:textId="76DEBB95" w:rsidR="005D1D2C" w:rsidRPr="00EF1186" w:rsidRDefault="005D1D2C" w:rsidP="005D1D2C">
      <w:pPr>
        <w:spacing w:after="160" w:line="259" w:lineRule="auto"/>
        <w:ind w:right="261"/>
        <w:rPr>
          <w:rFonts w:ascii="Calibri" w:eastAsia="ヒラギノ角ゴ Pro W3" w:hAnsi="Calibri" w:cs="Calibri"/>
          <w:bCs/>
        </w:rPr>
      </w:pPr>
      <w:r w:rsidRPr="00EF1186">
        <w:rPr>
          <w:rFonts w:ascii="Calibri" w:eastAsia="ヒラギノ角ゴ Pro W3" w:hAnsi="Calibri" w:cs="Calibri"/>
          <w:bCs/>
        </w:rPr>
        <w:t>We are looking for the right person to come and join our team as a Culture Care Connect Wellbeing Worker. Aboriginal and Torres Strait Islander people continue to be significantly impacted by suicide and suicide ideation.</w:t>
      </w:r>
      <w:r w:rsidR="00EF1186">
        <w:rPr>
          <w:rFonts w:ascii="Calibri" w:eastAsia="ヒラギノ角ゴ Pro W3" w:hAnsi="Calibri" w:cs="Calibri"/>
          <w:bCs/>
        </w:rPr>
        <w:t xml:space="preserve"> </w:t>
      </w:r>
      <w:r w:rsidRPr="00EF1186">
        <w:rPr>
          <w:rFonts w:ascii="Calibri" w:eastAsia="ヒラギノ角ゴ Pro W3" w:hAnsi="Calibri" w:cs="Calibri"/>
          <w:bCs/>
        </w:rPr>
        <w:t xml:space="preserve">The Culture Care Connect program seeks to overcome the inequality experienced by Aboriginal and Torres Strait Islander people. </w:t>
      </w:r>
    </w:p>
    <w:p w14:paraId="1996E0A3" w14:textId="2A0FFBF7" w:rsidR="005D1D2C" w:rsidRPr="00EF1186" w:rsidRDefault="005D1D2C" w:rsidP="005D1D2C">
      <w:pPr>
        <w:spacing w:after="160" w:line="259" w:lineRule="auto"/>
        <w:ind w:right="261"/>
        <w:rPr>
          <w:rFonts w:ascii="Calibri" w:eastAsia="ヒラギノ角ゴ Pro W3" w:hAnsi="Calibri" w:cs="Calibri"/>
          <w:bCs/>
        </w:rPr>
      </w:pPr>
      <w:r w:rsidRPr="00EF1186">
        <w:rPr>
          <w:rFonts w:ascii="Calibri" w:eastAsia="ヒラギノ角ゴ Pro W3" w:hAnsi="Calibri" w:cs="Calibri"/>
          <w:bCs/>
        </w:rPr>
        <w:t>Integrat</w:t>
      </w:r>
      <w:r w:rsidR="00EF1186">
        <w:rPr>
          <w:rFonts w:ascii="Calibri" w:eastAsia="ヒラギノ角ゴ Pro W3" w:hAnsi="Calibri" w:cs="Calibri"/>
          <w:bCs/>
        </w:rPr>
        <w:t>e</w:t>
      </w:r>
      <w:r w:rsidRPr="00EF1186">
        <w:rPr>
          <w:rFonts w:ascii="Calibri" w:eastAsia="ヒラギノ角ゴ Pro W3" w:hAnsi="Calibri" w:cs="Calibri"/>
          <w:bCs/>
        </w:rPr>
        <w:t xml:space="preserve"> suicide prevention planning and response activity by developing</w:t>
      </w:r>
      <w:r w:rsidR="00967489" w:rsidRPr="00EF1186">
        <w:rPr>
          <w:rFonts w:ascii="Calibri" w:eastAsia="ヒラギノ角ゴ Pro W3" w:hAnsi="Calibri" w:cs="Calibri"/>
          <w:bCs/>
        </w:rPr>
        <w:t xml:space="preserve"> </w:t>
      </w:r>
      <w:r w:rsidR="00EF1186">
        <w:rPr>
          <w:rFonts w:ascii="Calibri" w:eastAsia="ヒラギノ角ゴ Pro W3" w:hAnsi="Calibri" w:cs="Calibri"/>
          <w:bCs/>
        </w:rPr>
        <w:t>a</w:t>
      </w:r>
      <w:r w:rsidR="00967489" w:rsidRPr="00EF1186">
        <w:rPr>
          <w:rFonts w:ascii="Calibri" w:eastAsia="ヒラギノ角ゴ Pro W3" w:hAnsi="Calibri" w:cs="Calibri"/>
          <w:bCs/>
        </w:rPr>
        <w:t xml:space="preserve">nd delivering trauma-aware, healing-informed services which take into consideration the intersection between AOD (alcohol &amp; other drugs), SEWB (social &amp; emotional wellbeing), primary health and other complementary programs. </w:t>
      </w:r>
    </w:p>
    <w:p w14:paraId="41A57F19" w14:textId="77777777" w:rsidR="00E86C55" w:rsidRDefault="00967489" w:rsidP="00E86C55">
      <w:pPr>
        <w:spacing w:after="160" w:line="259" w:lineRule="auto"/>
        <w:ind w:right="261"/>
        <w:rPr>
          <w:rFonts w:ascii="Calibri" w:eastAsia="ヒラギノ角ゴ Pro W3" w:hAnsi="Calibri" w:cs="Calibri"/>
          <w:bCs/>
        </w:rPr>
      </w:pPr>
      <w:r w:rsidRPr="00EF1186">
        <w:rPr>
          <w:rFonts w:ascii="Calibri" w:eastAsia="ヒラギノ角ゴ Pro W3" w:hAnsi="Calibri" w:cs="Calibri"/>
          <w:bCs/>
        </w:rPr>
        <w:t>The Wellbeing Worker is responsible for providing assertive and timely follow-up care for all Aboriginal and Torres Strait Islanders peoples referred to this service following a suicide attempt or suicidal crisis in line with our Aftercare Service Delivery Model.</w:t>
      </w:r>
    </w:p>
    <w:p w14:paraId="22C52A03" w14:textId="77777777" w:rsidR="00E86C55" w:rsidRDefault="00E86C55" w:rsidP="00E86C55">
      <w:pPr>
        <w:spacing w:after="160" w:line="259" w:lineRule="auto"/>
        <w:ind w:right="261"/>
        <w:rPr>
          <w:rFonts w:ascii="Calibri" w:eastAsia="ヒラギノ角ゴ Pro W3" w:hAnsi="Calibri" w:cs="Calibri"/>
          <w:bCs/>
        </w:rPr>
      </w:pPr>
    </w:p>
    <w:p w14:paraId="70DEA588" w14:textId="43AEC4EA" w:rsidR="00967489" w:rsidRPr="00EF1186" w:rsidRDefault="00967489" w:rsidP="00E86C55">
      <w:pPr>
        <w:spacing w:after="160" w:line="259" w:lineRule="auto"/>
        <w:ind w:right="261"/>
        <w:rPr>
          <w:rFonts w:ascii="Calibri" w:eastAsia="ヒラギノ角ゴ Pro W3" w:hAnsi="Calibri" w:cs="Calibri"/>
          <w:bCs/>
        </w:rPr>
      </w:pPr>
      <w:r>
        <w:rPr>
          <w:rFonts w:ascii="Calibri" w:eastAsia="ヒラギノ角ゴ Pro W3" w:hAnsi="Calibri" w:cs="Calibri"/>
          <w:b/>
        </w:rPr>
        <w:t>Objectives</w:t>
      </w:r>
    </w:p>
    <w:p w14:paraId="61391C1C" w14:textId="00E9893D" w:rsidR="00EF1186" w:rsidRDefault="00EF1186" w:rsidP="00EF1186">
      <w:pPr>
        <w:pStyle w:val="FreeForm"/>
        <w:spacing w:after="0" w:line="240" w:lineRule="auto"/>
        <w:ind w:firstLine="9"/>
        <w:rPr>
          <w:rFonts w:asciiTheme="minorHAnsi" w:hAnsiTheme="minorHAnsi" w:cstheme="minorHAnsi"/>
          <w:sz w:val="24"/>
          <w:szCs w:val="24"/>
        </w:rPr>
      </w:pPr>
      <w:r>
        <w:rPr>
          <w:rFonts w:asciiTheme="minorHAnsi" w:hAnsiTheme="minorHAnsi" w:cstheme="minorHAnsi"/>
          <w:sz w:val="24"/>
          <w:szCs w:val="24"/>
        </w:rPr>
        <w:t>In this role you will be providing wellbeing supports and assertive case management to clients           and community impacted by suicide or suicide attempts.</w:t>
      </w:r>
    </w:p>
    <w:p w14:paraId="1A429BF7" w14:textId="08660C0E" w:rsidR="00E86C55" w:rsidRDefault="00E86C55" w:rsidP="00EF1186">
      <w:pPr>
        <w:pStyle w:val="FreeForm"/>
        <w:spacing w:after="0" w:line="240" w:lineRule="auto"/>
        <w:ind w:firstLine="9"/>
        <w:rPr>
          <w:rFonts w:asciiTheme="minorHAnsi" w:hAnsiTheme="minorHAnsi" w:cstheme="minorHAnsi"/>
          <w:sz w:val="24"/>
          <w:szCs w:val="24"/>
        </w:rPr>
      </w:pPr>
    </w:p>
    <w:p w14:paraId="4DE93257" w14:textId="6F721867" w:rsidR="00E86C55" w:rsidRPr="00E86C55" w:rsidRDefault="00E86C55" w:rsidP="00EF1186">
      <w:pPr>
        <w:pStyle w:val="FreeForm"/>
        <w:spacing w:after="0" w:line="240" w:lineRule="auto"/>
        <w:ind w:firstLine="9"/>
        <w:rPr>
          <w:rFonts w:asciiTheme="minorHAnsi" w:hAnsiTheme="minorHAnsi" w:cstheme="minorHAnsi"/>
          <w:b/>
          <w:bCs/>
          <w:sz w:val="24"/>
          <w:szCs w:val="24"/>
        </w:rPr>
      </w:pPr>
      <w:r w:rsidRPr="00E86C55">
        <w:rPr>
          <w:rFonts w:asciiTheme="minorHAnsi" w:hAnsiTheme="minorHAnsi" w:cstheme="minorHAnsi"/>
          <w:b/>
          <w:bCs/>
          <w:sz w:val="24"/>
          <w:szCs w:val="24"/>
        </w:rPr>
        <w:t xml:space="preserve">Role Responsibilities </w:t>
      </w:r>
    </w:p>
    <w:p w14:paraId="1A937272" w14:textId="071F18F0" w:rsidR="00EF1186" w:rsidRDefault="00EF1186" w:rsidP="00967489">
      <w:pPr>
        <w:spacing w:after="160" w:line="259" w:lineRule="auto"/>
        <w:ind w:right="261"/>
        <w:rPr>
          <w:rFonts w:ascii="Calibri" w:eastAsia="ヒラギノ角ゴ Pro W3" w:hAnsi="Calibri" w:cs="Calibri"/>
          <w:b/>
        </w:rPr>
      </w:pPr>
    </w:p>
    <w:p w14:paraId="4F0C69DB" w14:textId="19901355" w:rsidR="00E86C55" w:rsidRPr="000C4CE7" w:rsidRDefault="00E86C55" w:rsidP="00967489">
      <w:pPr>
        <w:spacing w:after="160" w:line="259" w:lineRule="auto"/>
        <w:ind w:right="261"/>
        <w:rPr>
          <w:rFonts w:ascii="Calibri" w:eastAsia="ヒラギノ角ゴ Pro W3" w:hAnsi="Calibri" w:cs="Calibri"/>
          <w:bCs/>
        </w:rPr>
      </w:pPr>
      <w:r w:rsidRPr="000C4CE7">
        <w:rPr>
          <w:rFonts w:ascii="Calibri" w:eastAsia="ヒラギノ角ゴ Pro W3" w:hAnsi="Calibri" w:cs="Calibri"/>
          <w:bCs/>
        </w:rPr>
        <w:t xml:space="preserve">Contribute to a localised service delivery model for wellbeing services through a codesign approach with local community using NACCHO’s National Model of Care and other resources as a framework. </w:t>
      </w:r>
    </w:p>
    <w:p w14:paraId="474253FC" w14:textId="64348CED" w:rsidR="00E86C55" w:rsidRPr="000C4CE7" w:rsidRDefault="00E86C55" w:rsidP="00967489">
      <w:pPr>
        <w:spacing w:after="160" w:line="259" w:lineRule="auto"/>
        <w:ind w:right="261"/>
        <w:rPr>
          <w:rFonts w:ascii="Calibri" w:eastAsia="ヒラギノ角ゴ Pro W3" w:hAnsi="Calibri" w:cs="Calibri"/>
          <w:bCs/>
        </w:rPr>
      </w:pPr>
      <w:r w:rsidRPr="000C4CE7">
        <w:rPr>
          <w:rFonts w:ascii="Calibri" w:eastAsia="ヒラギノ角ゴ Pro W3" w:hAnsi="Calibri" w:cs="Calibri"/>
          <w:bCs/>
        </w:rPr>
        <w:t>Provide support to Aboriginal and Torres Strait Islander individuals who have been referred following a suicide attempt</w:t>
      </w:r>
      <w:r w:rsidR="001E4890" w:rsidRPr="000C4CE7">
        <w:rPr>
          <w:rFonts w:ascii="Calibri" w:eastAsia="ヒラギノ角ゴ Pro W3" w:hAnsi="Calibri" w:cs="Calibri"/>
          <w:bCs/>
        </w:rPr>
        <w:t xml:space="preserve"> or suicidal crisis in line with the agreed service delivery model.</w:t>
      </w:r>
    </w:p>
    <w:p w14:paraId="742F42A8" w14:textId="7C4B350A" w:rsidR="000C4CE7" w:rsidRPr="000C4CE7" w:rsidRDefault="001E4890" w:rsidP="00967489">
      <w:pPr>
        <w:spacing w:after="160" w:line="259" w:lineRule="auto"/>
        <w:ind w:right="261"/>
        <w:rPr>
          <w:rFonts w:ascii="Calibri" w:eastAsia="ヒラギノ角ゴ Pro W3" w:hAnsi="Calibri" w:cs="Calibri"/>
          <w:bCs/>
        </w:rPr>
      </w:pPr>
      <w:r w:rsidRPr="000C4CE7">
        <w:rPr>
          <w:rFonts w:ascii="Calibri" w:eastAsia="ヒラギノ角ゴ Pro W3" w:hAnsi="Calibri" w:cs="Calibri"/>
          <w:bCs/>
        </w:rPr>
        <w:t>Build and maintain strong referral pathways including, but not limited to, the following services: acute care services, schools, police, funeral services, alcohol and drug services, mainstream and Aboriginal and Torres Strait Islander</w:t>
      </w:r>
      <w:r w:rsidR="000C4CE7">
        <w:rPr>
          <w:rFonts w:ascii="Calibri" w:eastAsia="ヒラギノ角ゴ Pro W3" w:hAnsi="Calibri" w:cs="Calibri"/>
          <w:bCs/>
        </w:rPr>
        <w:t>-</w:t>
      </w:r>
      <w:r w:rsidRPr="000C4CE7">
        <w:rPr>
          <w:rFonts w:ascii="Calibri" w:eastAsia="ヒラギノ角ゴ Pro W3" w:hAnsi="Calibri" w:cs="Calibri"/>
          <w:bCs/>
        </w:rPr>
        <w:t>led mental health services.</w:t>
      </w:r>
    </w:p>
    <w:p w14:paraId="7BCC2CA0" w14:textId="365FFE0F" w:rsidR="001E4890" w:rsidRPr="000C4CE7" w:rsidRDefault="001E4890" w:rsidP="00967489">
      <w:pPr>
        <w:spacing w:after="160" w:line="259" w:lineRule="auto"/>
        <w:ind w:right="261"/>
        <w:rPr>
          <w:rFonts w:ascii="Calibri" w:eastAsia="ヒラギノ角ゴ Pro W3" w:hAnsi="Calibri" w:cs="Calibri"/>
          <w:bCs/>
        </w:rPr>
      </w:pPr>
      <w:r w:rsidRPr="000C4CE7">
        <w:rPr>
          <w:rFonts w:ascii="Calibri" w:eastAsia="ヒラギノ角ゴ Pro W3" w:hAnsi="Calibri" w:cs="Calibri"/>
          <w:bCs/>
        </w:rPr>
        <w:lastRenderedPageBreak/>
        <w:t>Participate in the Aftercare Services Community of Practice established to support Galambila</w:t>
      </w:r>
      <w:r w:rsidR="000C4CE7" w:rsidRPr="000C4CE7">
        <w:rPr>
          <w:rFonts w:ascii="Calibri" w:eastAsia="ヒラギノ角ゴ Pro W3" w:hAnsi="Calibri" w:cs="Calibri"/>
          <w:bCs/>
        </w:rPr>
        <w:t xml:space="preserve"> in</w:t>
      </w:r>
      <w:r w:rsidRPr="000C4CE7">
        <w:rPr>
          <w:rFonts w:ascii="Calibri" w:eastAsia="ヒラギノ角ゴ Pro W3" w:hAnsi="Calibri" w:cs="Calibri"/>
          <w:bCs/>
        </w:rPr>
        <w:t xml:space="preserve"> setting up and maintaining suicide </w:t>
      </w:r>
      <w:r w:rsidR="000C4CE7" w:rsidRPr="000C4CE7">
        <w:rPr>
          <w:rFonts w:ascii="Calibri" w:eastAsia="ヒラギノ角ゴ Pro W3" w:hAnsi="Calibri" w:cs="Calibri"/>
          <w:bCs/>
        </w:rPr>
        <w:t>prevention</w:t>
      </w:r>
      <w:r w:rsidRPr="000C4CE7">
        <w:rPr>
          <w:rFonts w:ascii="Calibri" w:eastAsia="ヒラギノ角ゴ Pro W3" w:hAnsi="Calibri" w:cs="Calibri"/>
          <w:bCs/>
        </w:rPr>
        <w:t xml:space="preserve"> support and</w:t>
      </w:r>
      <w:r w:rsidR="000C4CE7" w:rsidRPr="000C4CE7">
        <w:rPr>
          <w:rFonts w:ascii="Calibri" w:eastAsia="ヒラギノ角ゴ Pro W3" w:hAnsi="Calibri" w:cs="Calibri"/>
          <w:bCs/>
        </w:rPr>
        <w:t xml:space="preserve"> facilitate sharing of best practice and expertise. </w:t>
      </w:r>
      <w:r w:rsidRPr="000C4CE7">
        <w:rPr>
          <w:rFonts w:ascii="Calibri" w:eastAsia="ヒラギノ角ゴ Pro W3" w:hAnsi="Calibri" w:cs="Calibri"/>
          <w:bCs/>
        </w:rPr>
        <w:t xml:space="preserve"> </w:t>
      </w:r>
    </w:p>
    <w:p w14:paraId="1BA2527A" w14:textId="32AF0326" w:rsidR="000C4CE7" w:rsidRPr="000C4CE7" w:rsidRDefault="000C4CE7" w:rsidP="00967489">
      <w:pPr>
        <w:spacing w:after="160" w:line="259" w:lineRule="auto"/>
        <w:ind w:right="261"/>
        <w:rPr>
          <w:rFonts w:ascii="Calibri" w:eastAsia="ヒラギノ角ゴ Pro W3" w:hAnsi="Calibri" w:cs="Calibri"/>
          <w:bCs/>
        </w:rPr>
      </w:pPr>
      <w:r w:rsidRPr="000C4CE7">
        <w:rPr>
          <w:rFonts w:ascii="Calibri" w:eastAsia="ヒラギノ角ゴ Pro W3" w:hAnsi="Calibri" w:cs="Calibri"/>
          <w:bCs/>
        </w:rPr>
        <w:t xml:space="preserve">Undertake reporting on wellbeing support activities in line with contract requirements including ensuring appropriate data collection. </w:t>
      </w:r>
    </w:p>
    <w:p w14:paraId="7F188891" w14:textId="19DFDC3E" w:rsidR="000C4CE7" w:rsidRPr="000C4CE7" w:rsidRDefault="000C4CE7" w:rsidP="00967489">
      <w:pPr>
        <w:spacing w:after="160" w:line="259" w:lineRule="auto"/>
        <w:ind w:right="261"/>
        <w:rPr>
          <w:rFonts w:ascii="Calibri" w:eastAsia="ヒラギノ角ゴ Pro W3" w:hAnsi="Calibri" w:cs="Calibri"/>
          <w:bCs/>
        </w:rPr>
      </w:pPr>
      <w:r w:rsidRPr="000C4CE7">
        <w:rPr>
          <w:rFonts w:ascii="Calibri" w:eastAsia="ヒラギノ角ゴ Pro W3" w:hAnsi="Calibri" w:cs="Calibri"/>
          <w:bCs/>
        </w:rPr>
        <w:t xml:space="preserve">Maintain client confidentiality. </w:t>
      </w:r>
    </w:p>
    <w:p w14:paraId="58624B9D" w14:textId="4DFBB0E2" w:rsidR="004A7F67" w:rsidRDefault="004A7F67" w:rsidP="00756F8D">
      <w:pPr>
        <w:pStyle w:val="FreeForm"/>
        <w:spacing w:after="0" w:line="240" w:lineRule="auto"/>
        <w:ind w:left="-425"/>
        <w:rPr>
          <w:rFonts w:asciiTheme="minorHAnsi" w:hAnsiTheme="minorHAnsi" w:cstheme="minorHAnsi"/>
          <w:b/>
          <w:sz w:val="10"/>
          <w:szCs w:val="10"/>
        </w:rPr>
      </w:pPr>
    </w:p>
    <w:p w14:paraId="27C6063E" w14:textId="77777777" w:rsidR="004A7F67" w:rsidRPr="00756F8D" w:rsidRDefault="004A7F67" w:rsidP="000C4CE7">
      <w:pPr>
        <w:pStyle w:val="FreeForm"/>
        <w:spacing w:after="0" w:line="240" w:lineRule="auto"/>
        <w:rPr>
          <w:rFonts w:asciiTheme="minorHAnsi" w:hAnsiTheme="minorHAnsi" w:cstheme="minorHAnsi"/>
          <w:b/>
          <w:sz w:val="10"/>
          <w:szCs w:val="10"/>
        </w:rPr>
      </w:pPr>
    </w:p>
    <w:p w14:paraId="32F29CF5" w14:textId="77777777" w:rsidR="004A7F67" w:rsidRPr="00485D70" w:rsidRDefault="004A7F67" w:rsidP="004A7F67">
      <w:pPr>
        <w:pStyle w:val="FreeForm"/>
        <w:ind w:left="-426"/>
        <w:rPr>
          <w:rFonts w:asciiTheme="minorHAnsi" w:hAnsiTheme="minorHAnsi" w:cstheme="minorHAnsi"/>
          <w:b/>
          <w:sz w:val="24"/>
          <w:szCs w:val="24"/>
        </w:rPr>
      </w:pPr>
      <w:r>
        <w:rPr>
          <w:rFonts w:asciiTheme="minorHAnsi" w:hAnsiTheme="minorHAnsi" w:cstheme="minorHAnsi"/>
          <w:b/>
          <w:sz w:val="24"/>
          <w:szCs w:val="24"/>
        </w:rPr>
        <w:t>W</w:t>
      </w:r>
      <w:r w:rsidRPr="00485D70">
        <w:rPr>
          <w:rFonts w:asciiTheme="minorHAnsi" w:hAnsiTheme="minorHAnsi" w:cstheme="minorHAnsi"/>
          <w:b/>
          <w:sz w:val="24"/>
          <w:szCs w:val="24"/>
        </w:rPr>
        <w:t>orkplace responsibilities</w:t>
      </w:r>
    </w:p>
    <w:p w14:paraId="207C3367" w14:textId="77777777" w:rsidR="004A7F67" w:rsidRPr="00485D70" w:rsidRDefault="004A7F67" w:rsidP="004A7F67">
      <w:pPr>
        <w:pStyle w:val="BodyBullet"/>
        <w:numPr>
          <w:ilvl w:val="0"/>
          <w:numId w:val="2"/>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 xml:space="preserve">Work as a team member, seeking support, guidance and direction as </w:t>
      </w:r>
      <w:proofErr w:type="gramStart"/>
      <w:r w:rsidRPr="00485D70">
        <w:rPr>
          <w:rFonts w:asciiTheme="minorHAnsi" w:hAnsiTheme="minorHAnsi" w:cstheme="minorHAnsi"/>
          <w:sz w:val="22"/>
          <w:szCs w:val="22"/>
        </w:rPr>
        <w:t>required;</w:t>
      </w:r>
      <w:proofErr w:type="gramEnd"/>
    </w:p>
    <w:p w14:paraId="57CCCC6F" w14:textId="77777777" w:rsidR="004A7F67" w:rsidRPr="00485D70" w:rsidRDefault="004A7F67" w:rsidP="004A7F67">
      <w:pPr>
        <w:pStyle w:val="BodyBullet"/>
        <w:numPr>
          <w:ilvl w:val="0"/>
          <w:numId w:val="2"/>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 xml:space="preserve">Attend meetings and undertake training as appropriate to the role of </w:t>
      </w:r>
      <w:r>
        <w:rPr>
          <w:rFonts w:asciiTheme="minorHAnsi" w:hAnsiTheme="minorHAnsi" w:cstheme="minorHAnsi"/>
          <w:sz w:val="22"/>
          <w:szCs w:val="22"/>
        </w:rPr>
        <w:t xml:space="preserve">Aftercare Support </w:t>
      </w:r>
      <w:proofErr w:type="gramStart"/>
      <w:r>
        <w:rPr>
          <w:rFonts w:asciiTheme="minorHAnsi" w:hAnsiTheme="minorHAnsi" w:cstheme="minorHAnsi"/>
          <w:sz w:val="22"/>
          <w:szCs w:val="22"/>
        </w:rPr>
        <w:t>Worker</w:t>
      </w:r>
      <w:r w:rsidRPr="00485D70">
        <w:rPr>
          <w:rFonts w:asciiTheme="minorHAnsi" w:hAnsiTheme="minorHAnsi" w:cstheme="minorHAnsi"/>
          <w:sz w:val="22"/>
          <w:szCs w:val="22"/>
        </w:rPr>
        <w:t>;</w:t>
      </w:r>
      <w:proofErr w:type="gramEnd"/>
    </w:p>
    <w:p w14:paraId="66CBAC3E" w14:textId="77777777" w:rsidR="004A7F67" w:rsidRPr="00485D70" w:rsidRDefault="004A7F67" w:rsidP="004A7F67">
      <w:pPr>
        <w:pStyle w:val="BodyBullet"/>
        <w:numPr>
          <w:ilvl w:val="0"/>
          <w:numId w:val="2"/>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Perform any other duties consistent with the terms of employments as may be directed or implied from time to time;</w:t>
      </w:r>
      <w:r>
        <w:rPr>
          <w:rFonts w:asciiTheme="minorHAnsi" w:hAnsiTheme="minorHAnsi" w:cstheme="minorHAnsi"/>
          <w:sz w:val="22"/>
          <w:szCs w:val="22"/>
        </w:rPr>
        <w:t xml:space="preserve"> and</w:t>
      </w:r>
    </w:p>
    <w:p w14:paraId="2E9BB246" w14:textId="77777777" w:rsidR="004A7F67" w:rsidRPr="00485D70" w:rsidRDefault="004A7F67" w:rsidP="004A7F67">
      <w:pPr>
        <w:pStyle w:val="BodyBullet"/>
        <w:numPr>
          <w:ilvl w:val="0"/>
          <w:numId w:val="2"/>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Participat</w:t>
      </w:r>
      <w:r>
        <w:rPr>
          <w:rFonts w:asciiTheme="minorHAnsi" w:hAnsiTheme="minorHAnsi" w:cstheme="minorHAnsi"/>
          <w:sz w:val="22"/>
          <w:szCs w:val="22"/>
        </w:rPr>
        <w:t>e in staff performance reviews.</w:t>
      </w:r>
    </w:p>
    <w:p w14:paraId="2612E28D" w14:textId="77777777" w:rsidR="004A7F67" w:rsidRDefault="004A7F67" w:rsidP="004A7F67">
      <w:pPr>
        <w:pStyle w:val="BodyBullet"/>
        <w:ind w:left="-426"/>
        <w:rPr>
          <w:rFonts w:asciiTheme="minorHAnsi" w:hAnsiTheme="minorHAnsi" w:cstheme="minorHAnsi"/>
          <w:sz w:val="22"/>
          <w:szCs w:val="22"/>
        </w:rPr>
      </w:pPr>
    </w:p>
    <w:p w14:paraId="3D89FAC3" w14:textId="77777777" w:rsidR="004A7F67" w:rsidRPr="00485D70" w:rsidRDefault="004A7F67" w:rsidP="004A7F67">
      <w:pPr>
        <w:pStyle w:val="BodyBullet"/>
        <w:ind w:left="-426"/>
        <w:rPr>
          <w:rFonts w:asciiTheme="minorHAnsi" w:hAnsiTheme="minorHAnsi" w:cstheme="minorHAnsi"/>
          <w:b/>
          <w:szCs w:val="24"/>
        </w:rPr>
      </w:pPr>
      <w:r w:rsidRPr="00485D70">
        <w:rPr>
          <w:rFonts w:asciiTheme="minorHAnsi" w:hAnsiTheme="minorHAnsi" w:cstheme="minorHAnsi"/>
          <w:b/>
          <w:szCs w:val="24"/>
        </w:rPr>
        <w:t>Workplace Health and Safety responsibilities</w:t>
      </w:r>
    </w:p>
    <w:p w14:paraId="7165E5E0" w14:textId="77777777" w:rsidR="004A7F67" w:rsidRPr="00485D70" w:rsidRDefault="004A7F67" w:rsidP="004A7F67">
      <w:pPr>
        <w:pStyle w:val="BodyBullet"/>
        <w:ind w:left="-426"/>
        <w:rPr>
          <w:rFonts w:asciiTheme="minorHAnsi" w:hAnsiTheme="minorHAnsi" w:cstheme="minorHAnsi"/>
          <w:sz w:val="22"/>
          <w:szCs w:val="22"/>
        </w:rPr>
      </w:pPr>
    </w:p>
    <w:p w14:paraId="6D30B6D0" w14:textId="77777777" w:rsidR="004A7F67" w:rsidRPr="00485D70" w:rsidRDefault="004A7F67" w:rsidP="004A7F67">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 xml:space="preserve">Follow defined WH&amp;S and injury management policies and </w:t>
      </w:r>
      <w:proofErr w:type="gramStart"/>
      <w:r w:rsidRPr="00485D70">
        <w:rPr>
          <w:rFonts w:asciiTheme="minorHAnsi" w:hAnsiTheme="minorHAnsi" w:cstheme="minorHAnsi"/>
          <w:sz w:val="22"/>
          <w:szCs w:val="22"/>
        </w:rPr>
        <w:t>procedures;</w:t>
      </w:r>
      <w:proofErr w:type="gramEnd"/>
    </w:p>
    <w:p w14:paraId="00E22DE5" w14:textId="77777777" w:rsidR="004A7F67" w:rsidRPr="00485D70" w:rsidRDefault="004A7F67" w:rsidP="004A7F67">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 xml:space="preserve">Take reasonable care for the safety of others in the </w:t>
      </w:r>
      <w:proofErr w:type="gramStart"/>
      <w:r w:rsidRPr="00485D70">
        <w:rPr>
          <w:rFonts w:asciiTheme="minorHAnsi" w:hAnsiTheme="minorHAnsi" w:cstheme="minorHAnsi"/>
          <w:sz w:val="22"/>
          <w:szCs w:val="22"/>
        </w:rPr>
        <w:t>workplace;</w:t>
      </w:r>
      <w:proofErr w:type="gramEnd"/>
    </w:p>
    <w:p w14:paraId="00076610" w14:textId="77777777" w:rsidR="004A7F67" w:rsidRPr="00485D70" w:rsidRDefault="004A7F67" w:rsidP="004A7F67">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 xml:space="preserve">Ensure </w:t>
      </w:r>
      <w:proofErr w:type="spellStart"/>
      <w:r w:rsidRPr="00485D70">
        <w:rPr>
          <w:rFonts w:asciiTheme="minorHAnsi" w:hAnsiTheme="minorHAnsi" w:cstheme="minorHAnsi"/>
          <w:sz w:val="22"/>
          <w:szCs w:val="22"/>
        </w:rPr>
        <w:t>organisational</w:t>
      </w:r>
      <w:proofErr w:type="spellEnd"/>
      <w:r w:rsidRPr="00485D70">
        <w:rPr>
          <w:rFonts w:asciiTheme="minorHAnsi" w:hAnsiTheme="minorHAnsi" w:cstheme="minorHAnsi"/>
          <w:sz w:val="22"/>
          <w:szCs w:val="22"/>
        </w:rPr>
        <w:t xml:space="preserve"> compliance with any requirements of the WH&amp;S Act a</w:t>
      </w:r>
      <w:r>
        <w:rPr>
          <w:rFonts w:asciiTheme="minorHAnsi" w:hAnsiTheme="minorHAnsi" w:cstheme="minorHAnsi"/>
          <w:sz w:val="22"/>
          <w:szCs w:val="22"/>
        </w:rPr>
        <w:t>n</w:t>
      </w:r>
      <w:r w:rsidRPr="00485D70">
        <w:rPr>
          <w:rFonts w:asciiTheme="minorHAnsi" w:hAnsiTheme="minorHAnsi" w:cstheme="minorHAnsi"/>
          <w:sz w:val="22"/>
          <w:szCs w:val="22"/>
        </w:rPr>
        <w:t xml:space="preserve">d other legislation with regard to health, safety and welfare in the </w:t>
      </w:r>
      <w:proofErr w:type="gramStart"/>
      <w:r w:rsidRPr="00485D70">
        <w:rPr>
          <w:rFonts w:asciiTheme="minorHAnsi" w:hAnsiTheme="minorHAnsi" w:cstheme="minorHAnsi"/>
          <w:sz w:val="22"/>
          <w:szCs w:val="22"/>
        </w:rPr>
        <w:t>workplace;</w:t>
      </w:r>
      <w:proofErr w:type="gramEnd"/>
    </w:p>
    <w:p w14:paraId="36E32C4F" w14:textId="77777777" w:rsidR="004A7F67" w:rsidRPr="00485D70" w:rsidRDefault="004A7F67" w:rsidP="004A7F67">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 xml:space="preserve">Not intentionally or recklessly interfere with or misuse anything provided in the interests of health, safety and welfare in compliance with the WH&amp;S Act or other </w:t>
      </w:r>
      <w:proofErr w:type="gramStart"/>
      <w:r w:rsidRPr="00485D70">
        <w:rPr>
          <w:rFonts w:asciiTheme="minorHAnsi" w:hAnsiTheme="minorHAnsi" w:cstheme="minorHAnsi"/>
          <w:sz w:val="22"/>
          <w:szCs w:val="22"/>
        </w:rPr>
        <w:t>legislation;</w:t>
      </w:r>
      <w:proofErr w:type="gramEnd"/>
    </w:p>
    <w:p w14:paraId="4427B664" w14:textId="77777777" w:rsidR="004A7F67" w:rsidRPr="00485D70" w:rsidRDefault="004A7F67" w:rsidP="004A7F67">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 xml:space="preserve">Report all accidents or incidents which did, or could have resulted in, injury to others in the workplace or damage to </w:t>
      </w:r>
      <w:proofErr w:type="gramStart"/>
      <w:r w:rsidRPr="00485D70">
        <w:rPr>
          <w:rFonts w:asciiTheme="minorHAnsi" w:hAnsiTheme="minorHAnsi" w:cstheme="minorHAnsi"/>
          <w:sz w:val="22"/>
          <w:szCs w:val="22"/>
        </w:rPr>
        <w:t>property;</w:t>
      </w:r>
      <w:proofErr w:type="gramEnd"/>
    </w:p>
    <w:p w14:paraId="428CE5EE" w14:textId="77777777" w:rsidR="004A7F67" w:rsidRPr="00485D70" w:rsidRDefault="004A7F67" w:rsidP="004A7F67">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 xml:space="preserve">Report all hazards or potential </w:t>
      </w:r>
      <w:proofErr w:type="gramStart"/>
      <w:r w:rsidRPr="00485D70">
        <w:rPr>
          <w:rFonts w:asciiTheme="minorHAnsi" w:hAnsiTheme="minorHAnsi" w:cstheme="minorHAnsi"/>
          <w:sz w:val="22"/>
          <w:szCs w:val="22"/>
        </w:rPr>
        <w:t>hazards;</w:t>
      </w:r>
      <w:proofErr w:type="gramEnd"/>
    </w:p>
    <w:p w14:paraId="325DBFDE" w14:textId="77777777" w:rsidR="004A7F67" w:rsidRPr="00485D70" w:rsidRDefault="004A7F67" w:rsidP="004A7F67">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 xml:space="preserve">Be familiar with emergency evacuation procedures and participate in regular training in safety procedures; and </w:t>
      </w:r>
    </w:p>
    <w:p w14:paraId="51966A69" w14:textId="77777777" w:rsidR="004A7F67" w:rsidRPr="00485D70" w:rsidRDefault="004A7F67" w:rsidP="004A7F67">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Provide input into regular safety inspections for their department.</w:t>
      </w:r>
    </w:p>
    <w:p w14:paraId="127D11EB" w14:textId="77777777" w:rsidR="004A7F67" w:rsidRPr="00485D70" w:rsidRDefault="004A7F67" w:rsidP="004A7F67">
      <w:pPr>
        <w:pStyle w:val="BodyBullet"/>
        <w:ind w:left="-426"/>
        <w:rPr>
          <w:rFonts w:asciiTheme="minorHAnsi" w:hAnsiTheme="minorHAnsi" w:cstheme="minorHAnsi"/>
          <w:sz w:val="22"/>
          <w:szCs w:val="22"/>
        </w:rPr>
      </w:pPr>
    </w:p>
    <w:p w14:paraId="63251AB1" w14:textId="77777777" w:rsidR="004A7F67" w:rsidRPr="00485D70" w:rsidRDefault="004A7F67" w:rsidP="004A7F67">
      <w:pPr>
        <w:pStyle w:val="BodyBullet"/>
        <w:ind w:left="-426"/>
        <w:rPr>
          <w:rFonts w:asciiTheme="minorHAnsi" w:hAnsiTheme="minorHAnsi" w:cstheme="minorHAnsi"/>
          <w:b/>
          <w:szCs w:val="24"/>
        </w:rPr>
      </w:pPr>
      <w:r w:rsidRPr="00485D70">
        <w:rPr>
          <w:rFonts w:asciiTheme="minorHAnsi" w:hAnsiTheme="minorHAnsi" w:cstheme="minorHAnsi"/>
          <w:b/>
          <w:szCs w:val="24"/>
        </w:rPr>
        <w:t>Child Protection Responsibilities</w:t>
      </w:r>
    </w:p>
    <w:p w14:paraId="217DEC97" w14:textId="77777777" w:rsidR="004A7F67" w:rsidRPr="00485D70" w:rsidRDefault="004A7F67" w:rsidP="004A7F67">
      <w:pPr>
        <w:pStyle w:val="BodyBullet"/>
        <w:ind w:left="-426"/>
        <w:rPr>
          <w:rFonts w:asciiTheme="minorHAnsi" w:hAnsiTheme="minorHAnsi" w:cstheme="minorHAnsi"/>
          <w:sz w:val="22"/>
          <w:szCs w:val="22"/>
        </w:rPr>
      </w:pPr>
    </w:p>
    <w:p w14:paraId="76EA3318" w14:textId="77777777" w:rsidR="004A7F67" w:rsidRPr="00485D70" w:rsidRDefault="004A7F67" w:rsidP="004A7F67">
      <w:pPr>
        <w:pStyle w:val="BodyBullet"/>
        <w:numPr>
          <w:ilvl w:val="0"/>
          <w:numId w:val="4"/>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Be familiar with and adhere to legislation in relation to Child Protection and comply with NSW Health Frontline Procedures for the Protection of Children and Young People; and</w:t>
      </w:r>
    </w:p>
    <w:p w14:paraId="11B7228C" w14:textId="77777777" w:rsidR="004A7F67" w:rsidRPr="00485D70" w:rsidRDefault="004A7F67" w:rsidP="004A7F67">
      <w:pPr>
        <w:pStyle w:val="BodyBullet"/>
        <w:numPr>
          <w:ilvl w:val="0"/>
          <w:numId w:val="4"/>
        </w:numPr>
        <w:spacing w:after="120"/>
        <w:rPr>
          <w:rFonts w:asciiTheme="minorHAnsi" w:hAnsiTheme="minorHAnsi" w:cstheme="minorHAnsi"/>
          <w:position w:val="-2"/>
          <w:sz w:val="22"/>
          <w:szCs w:val="22"/>
        </w:rPr>
      </w:pPr>
      <w:proofErr w:type="gramStart"/>
      <w:r w:rsidRPr="00485D70">
        <w:rPr>
          <w:rFonts w:asciiTheme="minorHAnsi" w:hAnsiTheme="minorHAnsi" w:cstheme="minorHAnsi"/>
          <w:sz w:val="22"/>
          <w:szCs w:val="22"/>
        </w:rPr>
        <w:t>Attend</w:t>
      </w:r>
      <w:proofErr w:type="gramEnd"/>
      <w:r w:rsidRPr="00485D70">
        <w:rPr>
          <w:rFonts w:asciiTheme="minorHAnsi" w:hAnsiTheme="minorHAnsi" w:cstheme="minorHAnsi"/>
          <w:sz w:val="22"/>
          <w:szCs w:val="22"/>
        </w:rPr>
        <w:t xml:space="preserve"> training in Child Protection as required.</w:t>
      </w:r>
    </w:p>
    <w:p w14:paraId="39B50E08" w14:textId="77777777" w:rsidR="004A7F67" w:rsidRPr="00485D70" w:rsidRDefault="004A7F67" w:rsidP="004A7F67">
      <w:pPr>
        <w:pStyle w:val="BodyBullet"/>
        <w:ind w:left="-426"/>
        <w:rPr>
          <w:rFonts w:asciiTheme="minorHAnsi" w:hAnsiTheme="minorHAnsi" w:cstheme="minorHAnsi"/>
          <w:sz w:val="22"/>
          <w:szCs w:val="22"/>
        </w:rPr>
      </w:pPr>
    </w:p>
    <w:p w14:paraId="71E81315" w14:textId="77777777" w:rsidR="004A7F67" w:rsidRPr="00485D70" w:rsidRDefault="004A7F67" w:rsidP="004A7F67">
      <w:pPr>
        <w:pStyle w:val="BodyBullet"/>
        <w:ind w:left="-426"/>
        <w:rPr>
          <w:rFonts w:asciiTheme="minorHAnsi" w:hAnsiTheme="minorHAnsi" w:cstheme="minorHAnsi"/>
          <w:b/>
          <w:szCs w:val="24"/>
        </w:rPr>
      </w:pPr>
      <w:r w:rsidRPr="00485D70">
        <w:rPr>
          <w:rFonts w:asciiTheme="minorHAnsi" w:hAnsiTheme="minorHAnsi" w:cstheme="minorHAnsi"/>
          <w:b/>
          <w:szCs w:val="24"/>
        </w:rPr>
        <w:t>Continuous Quality Improvement responsibilities</w:t>
      </w:r>
    </w:p>
    <w:p w14:paraId="6F310616" w14:textId="77777777" w:rsidR="004A7F67" w:rsidRPr="00485D70" w:rsidRDefault="004A7F67" w:rsidP="004A7F67">
      <w:pPr>
        <w:pStyle w:val="BodyBullet"/>
        <w:ind w:left="-426"/>
        <w:rPr>
          <w:rFonts w:asciiTheme="minorHAnsi" w:hAnsiTheme="minorHAnsi" w:cstheme="minorHAnsi"/>
          <w:sz w:val="22"/>
          <w:szCs w:val="22"/>
        </w:rPr>
      </w:pPr>
    </w:p>
    <w:p w14:paraId="46C364C4" w14:textId="77777777" w:rsidR="004A7F67" w:rsidRPr="00485D70" w:rsidRDefault="004A7F67" w:rsidP="004A7F67">
      <w:pPr>
        <w:pStyle w:val="BodyBullet"/>
        <w:numPr>
          <w:ilvl w:val="0"/>
          <w:numId w:val="16"/>
        </w:numPr>
        <w:spacing w:after="120"/>
        <w:rPr>
          <w:rFonts w:asciiTheme="minorHAnsi" w:hAnsiTheme="minorHAnsi" w:cstheme="minorHAnsi"/>
          <w:sz w:val="22"/>
          <w:szCs w:val="22"/>
        </w:rPr>
      </w:pPr>
      <w:r w:rsidRPr="00485D70">
        <w:rPr>
          <w:rFonts w:asciiTheme="minorHAnsi" w:hAnsiTheme="minorHAnsi" w:cstheme="minorHAnsi"/>
          <w:sz w:val="22"/>
          <w:szCs w:val="22"/>
        </w:rPr>
        <w:t>It is the responsibility of each staff member to be aware of the contents of the policy and procedures manuals and work within the principles contained therein.</w:t>
      </w:r>
    </w:p>
    <w:p w14:paraId="50FD86E6" w14:textId="77777777" w:rsidR="004A7F67" w:rsidRPr="00485D70" w:rsidRDefault="004A7F67" w:rsidP="004A7F67">
      <w:pPr>
        <w:pStyle w:val="BodyBullet"/>
        <w:numPr>
          <w:ilvl w:val="0"/>
          <w:numId w:val="16"/>
        </w:numPr>
        <w:spacing w:after="120"/>
        <w:rPr>
          <w:rFonts w:asciiTheme="minorHAnsi" w:hAnsiTheme="minorHAnsi" w:cstheme="minorHAnsi"/>
          <w:sz w:val="22"/>
          <w:szCs w:val="22"/>
        </w:rPr>
      </w:pPr>
      <w:r w:rsidRPr="00485D70">
        <w:rPr>
          <w:rFonts w:asciiTheme="minorHAnsi" w:hAnsiTheme="minorHAnsi" w:cstheme="minorHAnsi"/>
          <w:sz w:val="22"/>
          <w:szCs w:val="22"/>
        </w:rPr>
        <w:t>Each staff member is expected to be committed to quality service and to participate in activities to enhance continuous quality improvements in the workplace.</w:t>
      </w:r>
    </w:p>
    <w:p w14:paraId="292CFB46" w14:textId="77777777" w:rsidR="004A7F67" w:rsidRPr="00485D70" w:rsidRDefault="004A7F67" w:rsidP="004A7F67">
      <w:pPr>
        <w:pStyle w:val="BodyBullet"/>
        <w:ind w:left="-426"/>
        <w:rPr>
          <w:rFonts w:asciiTheme="minorHAnsi" w:hAnsiTheme="minorHAnsi" w:cstheme="minorHAnsi"/>
          <w:sz w:val="22"/>
          <w:szCs w:val="22"/>
        </w:rPr>
      </w:pPr>
    </w:p>
    <w:p w14:paraId="3708A50B" w14:textId="77777777" w:rsidR="000C4CE7" w:rsidRDefault="000C4CE7" w:rsidP="004A7F67">
      <w:pPr>
        <w:pStyle w:val="BodyBullet"/>
        <w:ind w:left="-426"/>
        <w:rPr>
          <w:rFonts w:asciiTheme="minorHAnsi" w:hAnsiTheme="minorHAnsi" w:cstheme="minorHAnsi"/>
          <w:b/>
          <w:szCs w:val="24"/>
        </w:rPr>
      </w:pPr>
    </w:p>
    <w:p w14:paraId="3DB07E7A" w14:textId="0D454F87" w:rsidR="004A7F67" w:rsidRPr="00485D70" w:rsidRDefault="004A7F67" w:rsidP="004A7F67">
      <w:pPr>
        <w:pStyle w:val="BodyBullet"/>
        <w:ind w:left="-426"/>
        <w:rPr>
          <w:rFonts w:asciiTheme="minorHAnsi" w:hAnsiTheme="minorHAnsi" w:cstheme="minorHAnsi"/>
          <w:b/>
          <w:szCs w:val="24"/>
        </w:rPr>
      </w:pPr>
      <w:proofErr w:type="gramStart"/>
      <w:r w:rsidRPr="00485D70">
        <w:rPr>
          <w:rFonts w:asciiTheme="minorHAnsi" w:hAnsiTheme="minorHAnsi" w:cstheme="minorHAnsi"/>
          <w:b/>
          <w:szCs w:val="24"/>
        </w:rPr>
        <w:lastRenderedPageBreak/>
        <w:t>Non Smoking</w:t>
      </w:r>
      <w:proofErr w:type="gramEnd"/>
      <w:r w:rsidRPr="00485D70">
        <w:rPr>
          <w:rFonts w:asciiTheme="minorHAnsi" w:hAnsiTheme="minorHAnsi" w:cstheme="minorHAnsi"/>
          <w:b/>
          <w:szCs w:val="24"/>
        </w:rPr>
        <w:t xml:space="preserve"> Policy</w:t>
      </w:r>
    </w:p>
    <w:p w14:paraId="36F0E430" w14:textId="77777777" w:rsidR="004A7F67" w:rsidRDefault="004A7F67" w:rsidP="004A7F67">
      <w:pPr>
        <w:pStyle w:val="BodyBullet"/>
        <w:ind w:left="-426"/>
        <w:rPr>
          <w:rFonts w:asciiTheme="minorHAnsi" w:hAnsiTheme="minorHAnsi" w:cstheme="minorHAnsi"/>
          <w:sz w:val="22"/>
          <w:szCs w:val="22"/>
        </w:rPr>
      </w:pPr>
    </w:p>
    <w:p w14:paraId="526EE56B" w14:textId="77777777" w:rsidR="004A7F67" w:rsidRPr="00485D70" w:rsidRDefault="004A7F67" w:rsidP="004A7F67">
      <w:pPr>
        <w:pStyle w:val="BodyBullet"/>
        <w:ind w:left="-426" w:right="261"/>
        <w:rPr>
          <w:rFonts w:asciiTheme="minorHAnsi" w:hAnsiTheme="minorHAnsi" w:cstheme="minorBidi"/>
          <w:sz w:val="22"/>
          <w:szCs w:val="22"/>
        </w:rPr>
      </w:pPr>
      <w:r w:rsidRPr="2A598815">
        <w:rPr>
          <w:rFonts w:asciiTheme="minorHAnsi" w:hAnsiTheme="minorHAnsi" w:cstheme="minorBidi"/>
          <w:sz w:val="22"/>
          <w:szCs w:val="22"/>
        </w:rPr>
        <w:t xml:space="preserve">Galambila provides a smoke-free work environment and promotes a no-smoking culture for staff where they are encouraged and supported not to smoke. </w:t>
      </w:r>
    </w:p>
    <w:p w14:paraId="1DBA6B78" w14:textId="77777777" w:rsidR="007B2E45" w:rsidRDefault="007B2E45" w:rsidP="007B2E45">
      <w:pPr>
        <w:pStyle w:val="BodyBullet"/>
        <w:ind w:left="-426"/>
        <w:rPr>
          <w:rFonts w:asciiTheme="minorHAnsi" w:hAnsiTheme="minorHAnsi" w:cstheme="minorHAnsi"/>
          <w:b/>
          <w:sz w:val="22"/>
          <w:szCs w:val="22"/>
        </w:rPr>
      </w:pPr>
    </w:p>
    <w:p w14:paraId="6B8B781D" w14:textId="420D37A0" w:rsidR="00A37762" w:rsidRPr="00A37762" w:rsidRDefault="00A37762" w:rsidP="00A37762">
      <w:pPr>
        <w:ind w:left="-426" w:right="261"/>
        <w:rPr>
          <w:rFonts w:ascii="Calibri" w:eastAsia="ヒラギノ角ゴ Pro W3" w:hAnsi="Calibri" w:cs="Calibri"/>
          <w:color w:val="000000"/>
          <w:sz w:val="22"/>
          <w:szCs w:val="22"/>
          <w:lang w:val="en-US"/>
        </w:rPr>
      </w:pPr>
    </w:p>
    <w:p w14:paraId="39EEB216" w14:textId="5EDFEF2E" w:rsidR="007B2E45" w:rsidRPr="007B2E45" w:rsidRDefault="00A37762" w:rsidP="007B2E45">
      <w:pPr>
        <w:rPr>
          <w:rFonts w:ascii="Calibri" w:eastAsia="Calibri" w:hAnsi="Calibri" w:cs="Calibri"/>
          <w:sz w:val="22"/>
          <w:szCs w:val="22"/>
          <w:lang w:eastAsia="en-US"/>
        </w:rPr>
      </w:pPr>
      <w:r w:rsidRPr="00A37762">
        <w:rPr>
          <w:rFonts w:ascii="Calibri" w:eastAsia="Calibri" w:hAnsi="Calibri" w:cs="Calibri"/>
          <w:sz w:val="22"/>
          <w:szCs w:val="22"/>
          <w:lang w:eastAsia="en-US"/>
        </w:rPr>
        <w:br w:type="page"/>
      </w:r>
    </w:p>
    <w:p w14:paraId="74AABE5E" w14:textId="769BA0E0" w:rsidR="00294F7D" w:rsidRDefault="00294F7D">
      <w:pPr>
        <w:spacing w:after="200" w:line="276" w:lineRule="auto"/>
        <w:rPr>
          <w:rFonts w:ascii="Arial" w:hAnsi="Arial" w:cs="Arial"/>
          <w:noProof/>
        </w:rPr>
      </w:pPr>
    </w:p>
    <w:p w14:paraId="2C88699B" w14:textId="20307992" w:rsidR="00C06CB4" w:rsidRDefault="00294F7D" w:rsidP="008B3851">
      <w:pPr>
        <w:jc w:val="center"/>
        <w:rPr>
          <w:rFonts w:asciiTheme="minorHAnsi" w:hAnsiTheme="minorHAnsi" w:cstheme="minorHAnsi"/>
          <w:b/>
          <w:sz w:val="20"/>
          <w:szCs w:val="20"/>
        </w:rPr>
      </w:pPr>
      <w:r w:rsidRPr="00E72541">
        <w:rPr>
          <w:rFonts w:ascii="Arial" w:hAnsi="Arial" w:cs="Arial"/>
          <w:noProof/>
        </w:rPr>
        <w:drawing>
          <wp:anchor distT="0" distB="0" distL="114300" distR="114300" simplePos="0" relativeHeight="251744256" behindDoc="0" locked="0" layoutInCell="1" allowOverlap="1" wp14:anchorId="7EB4A0BD" wp14:editId="45291630">
            <wp:simplePos x="0" y="0"/>
            <wp:positionH relativeFrom="margin">
              <wp:posOffset>2316480</wp:posOffset>
            </wp:positionH>
            <wp:positionV relativeFrom="margin">
              <wp:posOffset>14605</wp:posOffset>
            </wp:positionV>
            <wp:extent cx="1066800" cy="1066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p w14:paraId="041E7D29" w14:textId="20B4506F" w:rsidR="00294F7D" w:rsidRDefault="00294F7D" w:rsidP="008B3851">
      <w:pPr>
        <w:jc w:val="center"/>
        <w:rPr>
          <w:rFonts w:asciiTheme="minorHAnsi" w:hAnsiTheme="minorHAnsi" w:cstheme="minorHAnsi"/>
          <w:b/>
          <w:sz w:val="20"/>
          <w:szCs w:val="20"/>
        </w:rPr>
      </w:pPr>
    </w:p>
    <w:p w14:paraId="407E7130" w14:textId="4DC9277D" w:rsidR="00294F7D" w:rsidRDefault="00294F7D" w:rsidP="008B3851">
      <w:pPr>
        <w:jc w:val="center"/>
        <w:rPr>
          <w:rFonts w:asciiTheme="minorHAnsi" w:hAnsiTheme="minorHAnsi" w:cstheme="minorHAnsi"/>
          <w:b/>
          <w:sz w:val="20"/>
          <w:szCs w:val="20"/>
        </w:rPr>
      </w:pPr>
    </w:p>
    <w:p w14:paraId="38FCB336" w14:textId="5173FF6C" w:rsidR="00294F7D" w:rsidRDefault="00294F7D" w:rsidP="008B3851">
      <w:pPr>
        <w:jc w:val="center"/>
        <w:rPr>
          <w:rFonts w:asciiTheme="minorHAnsi" w:hAnsiTheme="minorHAnsi" w:cstheme="minorHAnsi"/>
          <w:b/>
          <w:sz w:val="20"/>
          <w:szCs w:val="20"/>
        </w:rPr>
      </w:pPr>
    </w:p>
    <w:p w14:paraId="6A1AC625" w14:textId="77777777" w:rsidR="00294F7D" w:rsidRDefault="00294F7D" w:rsidP="008B3851">
      <w:pPr>
        <w:jc w:val="center"/>
        <w:rPr>
          <w:rFonts w:asciiTheme="minorHAnsi" w:hAnsiTheme="minorHAnsi" w:cstheme="minorHAnsi"/>
          <w:b/>
          <w:sz w:val="20"/>
          <w:szCs w:val="20"/>
        </w:rPr>
      </w:pPr>
    </w:p>
    <w:p w14:paraId="6952DFF6" w14:textId="7DB54F87" w:rsidR="00294F7D" w:rsidRDefault="00294F7D" w:rsidP="00063F63">
      <w:pPr>
        <w:jc w:val="center"/>
        <w:rPr>
          <w:rFonts w:asciiTheme="minorHAnsi" w:hAnsiTheme="minorHAnsi" w:cstheme="minorHAnsi"/>
          <w:b/>
          <w:sz w:val="20"/>
          <w:szCs w:val="20"/>
        </w:rPr>
      </w:pPr>
    </w:p>
    <w:p w14:paraId="6A03F39E" w14:textId="2E9D6A5C" w:rsidR="008B3851" w:rsidRPr="00063F63" w:rsidRDefault="008B3851" w:rsidP="004A7F67">
      <w:pPr>
        <w:jc w:val="center"/>
        <w:rPr>
          <w:rFonts w:asciiTheme="minorHAnsi" w:hAnsiTheme="minorHAnsi" w:cstheme="minorHAnsi"/>
        </w:rPr>
      </w:pPr>
      <w:r w:rsidRPr="00063F63">
        <w:rPr>
          <w:rFonts w:asciiTheme="minorHAnsi" w:hAnsiTheme="minorHAnsi" w:cstheme="minorHAnsi"/>
          <w:b/>
        </w:rPr>
        <w:t>G</w:t>
      </w:r>
      <w:r w:rsidR="00063F63" w:rsidRPr="00063F63">
        <w:rPr>
          <w:rFonts w:asciiTheme="minorHAnsi" w:hAnsiTheme="minorHAnsi" w:cstheme="minorHAnsi"/>
          <w:b/>
        </w:rPr>
        <w:t>alambila Privacy and Confidentiality information</w:t>
      </w:r>
    </w:p>
    <w:p w14:paraId="586FC5A0"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One of the many rules to which staff must strictly adhere is the rule of professional secrecy and access to confidential information.  All Galambila employees must observe a strict code of secrecy in any matters relating to work at Galambila and particularly in relation to information regarding clients/patients.</w:t>
      </w:r>
    </w:p>
    <w:p w14:paraId="52FD5E85" w14:textId="77777777" w:rsidR="008B3851" w:rsidRPr="00063F63" w:rsidRDefault="008B3851" w:rsidP="00156177">
      <w:pPr>
        <w:rPr>
          <w:rFonts w:asciiTheme="minorHAnsi" w:hAnsiTheme="minorHAnsi" w:cstheme="minorHAnsi"/>
          <w:sz w:val="22"/>
          <w:szCs w:val="22"/>
        </w:rPr>
      </w:pPr>
    </w:p>
    <w:p w14:paraId="5D1FF486"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 xml:space="preserve">It is equally important that members of staff do not disclose any health information of clients/patients to any other staff member unless this information is necessary for the provision of care and is exchanged </w:t>
      </w:r>
      <w:proofErr w:type="gramStart"/>
      <w:r w:rsidRPr="00063F63">
        <w:rPr>
          <w:rFonts w:asciiTheme="minorHAnsi" w:hAnsiTheme="minorHAnsi" w:cstheme="minorHAnsi"/>
          <w:sz w:val="22"/>
          <w:szCs w:val="22"/>
        </w:rPr>
        <w:t>in the course of</w:t>
      </w:r>
      <w:proofErr w:type="gramEnd"/>
      <w:r w:rsidRPr="00063F63">
        <w:rPr>
          <w:rFonts w:asciiTheme="minorHAnsi" w:hAnsiTheme="minorHAnsi" w:cstheme="minorHAnsi"/>
          <w:sz w:val="22"/>
          <w:szCs w:val="22"/>
        </w:rPr>
        <w:t xml:space="preserve"> providing care.</w:t>
      </w:r>
    </w:p>
    <w:p w14:paraId="2DF49B36" w14:textId="77777777" w:rsidR="008B3851" w:rsidRPr="00063F63" w:rsidRDefault="008B3851" w:rsidP="00156177">
      <w:pPr>
        <w:rPr>
          <w:rFonts w:asciiTheme="minorHAnsi" w:hAnsiTheme="minorHAnsi" w:cstheme="minorHAnsi"/>
          <w:sz w:val="22"/>
          <w:szCs w:val="22"/>
        </w:rPr>
      </w:pPr>
    </w:p>
    <w:p w14:paraId="1BF33AFD"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Matters concerning the work of Galambila including information about clients/patients must never be discussed outside of Galambila and each member of staff has a moral and legal obligation to Galambila not to violate the trust placed in them in the handling of sensitive and confidential client and organisation information.</w:t>
      </w:r>
    </w:p>
    <w:p w14:paraId="5D2AC39D" w14:textId="77777777" w:rsidR="008B3851" w:rsidRPr="00063F63" w:rsidRDefault="008B3851" w:rsidP="00156177">
      <w:pPr>
        <w:rPr>
          <w:rFonts w:asciiTheme="minorHAnsi" w:hAnsiTheme="minorHAnsi" w:cstheme="minorHAnsi"/>
          <w:sz w:val="22"/>
          <w:szCs w:val="22"/>
        </w:rPr>
      </w:pPr>
    </w:p>
    <w:p w14:paraId="4C9F57B8"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Staff recruited to Galambila are required to sign privacy and confidentiality agreements upon commencement of employment.  Breaches of privacy and confidentiality are treated with the utmost seriousness and may result in disciplinary action up to and including termination of employment.</w:t>
      </w:r>
    </w:p>
    <w:p w14:paraId="17F50716" w14:textId="54202DC9" w:rsidR="008B3851" w:rsidRDefault="008B3851" w:rsidP="00156177">
      <w:pPr>
        <w:rPr>
          <w:rFonts w:asciiTheme="minorHAnsi" w:hAnsiTheme="minorHAnsi" w:cstheme="minorHAnsi"/>
        </w:rPr>
      </w:pPr>
    </w:p>
    <w:p w14:paraId="3EBF0914" w14:textId="537029F9" w:rsidR="00063F63" w:rsidRDefault="00063F63" w:rsidP="00156177">
      <w:pPr>
        <w:ind w:right="261"/>
        <w:jc w:val="center"/>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t>Employment Arrangements</w:t>
      </w:r>
    </w:p>
    <w:p w14:paraId="1107124C" w14:textId="77777777" w:rsidR="003D76CB" w:rsidRPr="00063F63" w:rsidRDefault="003D76CB" w:rsidP="00156177">
      <w:pPr>
        <w:ind w:right="261"/>
        <w:jc w:val="center"/>
        <w:rPr>
          <w:rFonts w:ascii="Calibri" w:eastAsia="ヒラギノ角ゴ Pro W3" w:hAnsi="Calibri" w:cs="Calibri"/>
          <w:b/>
          <w:color w:val="000000"/>
          <w:szCs w:val="22"/>
          <w:lang w:val="en-US"/>
        </w:rPr>
      </w:pPr>
    </w:p>
    <w:p w14:paraId="123E063F" w14:textId="77777777" w:rsidR="008135D9" w:rsidRDefault="008135D9" w:rsidP="008135D9">
      <w:pPr>
        <w:rPr>
          <w:rFonts w:asciiTheme="minorHAnsi" w:hAnsiTheme="minorHAnsi" w:cstheme="minorHAnsi"/>
          <w:sz w:val="22"/>
          <w:szCs w:val="22"/>
        </w:rPr>
      </w:pPr>
      <w:r w:rsidRPr="006962F2">
        <w:rPr>
          <w:rFonts w:asciiTheme="minorHAnsi" w:hAnsiTheme="minorHAnsi" w:cstheme="minorHAnsi"/>
          <w:sz w:val="22"/>
          <w:szCs w:val="22"/>
        </w:rPr>
        <w:t>An offer of employment is subject to a six (6) month probationary period.  This role is advertised as a fixed term contract concluding</w:t>
      </w:r>
      <w:r>
        <w:rPr>
          <w:rFonts w:asciiTheme="minorHAnsi" w:hAnsiTheme="minorHAnsi" w:cstheme="minorHAnsi"/>
          <w:sz w:val="22"/>
          <w:szCs w:val="22"/>
        </w:rPr>
        <w:t xml:space="preserve"> 30 June 2025</w:t>
      </w:r>
      <w:r w:rsidRPr="00802832">
        <w:rPr>
          <w:rFonts w:asciiTheme="minorHAnsi" w:hAnsiTheme="minorHAnsi" w:cstheme="minorHAnsi"/>
          <w:sz w:val="22"/>
          <w:szCs w:val="22"/>
        </w:rPr>
        <w:t xml:space="preserve">.  Continuation in the role is subject to funding and satisfactory performance.  A review of performance will be conducted 3 months after commencing.  </w:t>
      </w:r>
      <w:r>
        <w:rPr>
          <w:rFonts w:asciiTheme="minorHAnsi" w:hAnsiTheme="minorHAnsi" w:cstheme="minorHAnsi"/>
          <w:sz w:val="22"/>
          <w:szCs w:val="22"/>
        </w:rPr>
        <w:t>A</w:t>
      </w:r>
      <w:r w:rsidRPr="00802832">
        <w:rPr>
          <w:rFonts w:asciiTheme="minorHAnsi" w:hAnsiTheme="minorHAnsi" w:cstheme="minorHAnsi"/>
          <w:sz w:val="22"/>
          <w:szCs w:val="22"/>
        </w:rPr>
        <w:t>ll staff undertake individual Performance Agreements including regular reviews.</w:t>
      </w:r>
      <w:r>
        <w:rPr>
          <w:rFonts w:asciiTheme="minorHAnsi" w:hAnsiTheme="minorHAnsi" w:cstheme="minorHAnsi"/>
          <w:sz w:val="22"/>
          <w:szCs w:val="22"/>
        </w:rPr>
        <w:t xml:space="preserve"> Your r</w:t>
      </w:r>
      <w:r w:rsidRPr="00485D70">
        <w:rPr>
          <w:rFonts w:asciiTheme="minorHAnsi" w:hAnsiTheme="minorHAnsi" w:cstheme="minorHAnsi"/>
          <w:sz w:val="22"/>
          <w:szCs w:val="22"/>
        </w:rPr>
        <w:t>eporting lines may change from time to time at Galambila in accordance with operational requirements.</w:t>
      </w:r>
    </w:p>
    <w:p w14:paraId="708251E9" w14:textId="77777777" w:rsidR="008135D9" w:rsidRDefault="008135D9" w:rsidP="008135D9">
      <w:pPr>
        <w:rPr>
          <w:rFonts w:asciiTheme="minorHAnsi" w:hAnsiTheme="minorHAnsi" w:cstheme="minorHAnsi"/>
          <w:sz w:val="22"/>
          <w:szCs w:val="22"/>
        </w:rPr>
      </w:pPr>
    </w:p>
    <w:p w14:paraId="528D4C3B" w14:textId="77777777" w:rsidR="008135D9" w:rsidRDefault="008135D9" w:rsidP="008135D9">
      <w:pPr>
        <w:rPr>
          <w:rFonts w:asciiTheme="minorHAnsi" w:hAnsiTheme="minorHAnsi" w:cstheme="minorHAnsi"/>
          <w:sz w:val="22"/>
          <w:szCs w:val="22"/>
        </w:rPr>
      </w:pPr>
      <w:r w:rsidRPr="00FF0424">
        <w:rPr>
          <w:rFonts w:asciiTheme="minorHAnsi" w:hAnsiTheme="minorHAnsi" w:cstheme="minorHAnsi"/>
          <w:sz w:val="22"/>
          <w:szCs w:val="22"/>
        </w:rPr>
        <w:t xml:space="preserve">This role is advertised across 2 grades - level </w:t>
      </w:r>
      <w:r>
        <w:rPr>
          <w:rFonts w:asciiTheme="minorHAnsi" w:hAnsiTheme="minorHAnsi" w:cstheme="minorHAnsi"/>
          <w:sz w:val="22"/>
          <w:szCs w:val="22"/>
        </w:rPr>
        <w:t>2</w:t>
      </w:r>
      <w:r w:rsidRPr="00FF0424">
        <w:rPr>
          <w:rFonts w:asciiTheme="minorHAnsi" w:hAnsiTheme="minorHAnsi" w:cstheme="minorHAnsi"/>
          <w:sz w:val="22"/>
          <w:szCs w:val="22"/>
        </w:rPr>
        <w:t xml:space="preserve">, and </w:t>
      </w:r>
      <w:r>
        <w:rPr>
          <w:rFonts w:asciiTheme="minorHAnsi" w:hAnsiTheme="minorHAnsi" w:cstheme="minorHAnsi"/>
          <w:sz w:val="22"/>
          <w:szCs w:val="22"/>
        </w:rPr>
        <w:t>3</w:t>
      </w:r>
      <w:r w:rsidRPr="00FF0424">
        <w:rPr>
          <w:rFonts w:asciiTheme="minorHAnsi" w:hAnsiTheme="minorHAnsi" w:cstheme="minorHAnsi"/>
          <w:sz w:val="22"/>
          <w:szCs w:val="22"/>
        </w:rPr>
        <w:t xml:space="preserve">.  The appointment will be to the relevant level dependent on the successful candidate’s qualifications.  </w:t>
      </w:r>
    </w:p>
    <w:p w14:paraId="11B2658D" w14:textId="77777777" w:rsidR="008135D9" w:rsidRDefault="008135D9" w:rsidP="008135D9">
      <w:pPr>
        <w:rPr>
          <w:rFonts w:asciiTheme="minorHAnsi" w:hAnsiTheme="minorHAnsi" w:cstheme="minorHAnsi"/>
          <w:sz w:val="22"/>
          <w:szCs w:val="22"/>
        </w:rPr>
      </w:pPr>
    </w:p>
    <w:p w14:paraId="03EE9E34" w14:textId="77777777" w:rsidR="008135D9" w:rsidRPr="008171F3" w:rsidRDefault="008135D9" w:rsidP="008135D9">
      <w:pPr>
        <w:rPr>
          <w:rFonts w:asciiTheme="minorHAnsi" w:hAnsiTheme="minorHAnsi" w:cstheme="minorHAnsi"/>
          <w:sz w:val="22"/>
          <w:szCs w:val="22"/>
        </w:rPr>
      </w:pPr>
      <w:r w:rsidRPr="00802832">
        <w:rPr>
          <w:rFonts w:asciiTheme="minorHAnsi" w:hAnsiTheme="minorHAnsi" w:cstheme="minorHAnsi"/>
          <w:sz w:val="22"/>
          <w:szCs w:val="22"/>
        </w:rPr>
        <w:t>This appointment is subject to a satisfactory clearance for a police check and a clearance for working with Children undertaken by the Office of the Children’s Guardian (NSW)</w:t>
      </w:r>
      <w:r>
        <w:rPr>
          <w:rFonts w:asciiTheme="minorHAnsi" w:hAnsiTheme="minorHAnsi" w:cstheme="minorHAnsi"/>
          <w:sz w:val="22"/>
          <w:szCs w:val="22"/>
        </w:rPr>
        <w:t>.</w:t>
      </w:r>
    </w:p>
    <w:p w14:paraId="7C14A1C2" w14:textId="325B806B" w:rsidR="00756F8D" w:rsidRDefault="00756F8D" w:rsidP="00156177">
      <w:pPr>
        <w:pStyle w:val="BodyBullet"/>
        <w:spacing w:after="160"/>
        <w:ind w:right="261"/>
        <w:rPr>
          <w:rFonts w:asciiTheme="minorHAnsi" w:hAnsiTheme="minorHAnsi" w:cstheme="minorHAnsi"/>
          <w:sz w:val="4"/>
          <w:szCs w:val="4"/>
        </w:rPr>
      </w:pPr>
    </w:p>
    <w:p w14:paraId="7B5A54B2" w14:textId="77777777" w:rsidR="003D76CB" w:rsidRPr="00756F8D" w:rsidRDefault="003D76CB" w:rsidP="00156177">
      <w:pPr>
        <w:pStyle w:val="BodyBullet"/>
        <w:spacing w:after="160"/>
        <w:ind w:right="261"/>
        <w:rPr>
          <w:rFonts w:asciiTheme="minorHAnsi" w:hAnsiTheme="minorHAnsi" w:cstheme="minorHAnsi"/>
          <w:sz w:val="4"/>
          <w:szCs w:val="4"/>
        </w:rPr>
      </w:pPr>
    </w:p>
    <w:p w14:paraId="0CAA1918" w14:textId="6A4F8C28" w:rsidR="00063F63" w:rsidRPr="00063F63" w:rsidRDefault="00063F63" w:rsidP="00156177">
      <w:pPr>
        <w:ind w:right="261"/>
        <w:jc w:val="center"/>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t>D</w:t>
      </w:r>
      <w:r>
        <w:rPr>
          <w:rFonts w:ascii="Calibri" w:eastAsia="ヒラギノ角ゴ Pro W3" w:hAnsi="Calibri" w:cs="Calibri"/>
          <w:b/>
          <w:color w:val="000000"/>
          <w:szCs w:val="22"/>
          <w:lang w:val="en-US"/>
        </w:rPr>
        <w:t>ocumentary identification required</w:t>
      </w:r>
    </w:p>
    <w:p w14:paraId="615FC6D3" w14:textId="77777777" w:rsidR="003D76CB" w:rsidRDefault="003D76CB" w:rsidP="00156177">
      <w:pPr>
        <w:spacing w:line="360" w:lineRule="auto"/>
        <w:rPr>
          <w:rFonts w:asciiTheme="minorHAnsi" w:hAnsiTheme="minorHAnsi" w:cstheme="minorHAnsi"/>
          <w:b/>
          <w:sz w:val="22"/>
          <w:szCs w:val="22"/>
          <w:u w:val="single"/>
        </w:rPr>
      </w:pPr>
    </w:p>
    <w:p w14:paraId="09028490" w14:textId="6AFF5B55" w:rsidR="00063F63" w:rsidRPr="00063F63" w:rsidRDefault="00063F63" w:rsidP="00156177">
      <w:pPr>
        <w:spacing w:line="360" w:lineRule="auto"/>
        <w:rPr>
          <w:rFonts w:asciiTheme="minorHAnsi" w:hAnsiTheme="minorHAnsi" w:cstheme="minorHAnsi"/>
          <w:sz w:val="22"/>
          <w:szCs w:val="22"/>
        </w:rPr>
      </w:pPr>
      <w:r w:rsidRPr="00063F63">
        <w:rPr>
          <w:rFonts w:asciiTheme="minorHAnsi" w:hAnsiTheme="minorHAnsi" w:cstheme="minorHAnsi"/>
          <w:b/>
          <w:sz w:val="22"/>
          <w:szCs w:val="22"/>
          <w:u w:val="single"/>
        </w:rPr>
        <w:t>Successful applicant</w:t>
      </w:r>
      <w:r w:rsidRPr="00063F63">
        <w:rPr>
          <w:rFonts w:asciiTheme="minorHAnsi" w:hAnsiTheme="minorHAnsi" w:cstheme="minorHAnsi"/>
          <w:sz w:val="22"/>
          <w:szCs w:val="22"/>
        </w:rPr>
        <w:t xml:space="preserve"> will be required to provide the following documentation:</w:t>
      </w:r>
    </w:p>
    <w:p w14:paraId="7842FE4B" w14:textId="3E62DBE8" w:rsidR="00063F63" w:rsidRDefault="00063F63" w:rsidP="00156177">
      <w:pPr>
        <w:pStyle w:val="ListParagraph"/>
        <w:numPr>
          <w:ilvl w:val="0"/>
          <w:numId w:val="8"/>
        </w:numPr>
        <w:spacing w:line="360" w:lineRule="auto"/>
        <w:ind w:left="0" w:firstLine="0"/>
        <w:rPr>
          <w:rFonts w:asciiTheme="minorHAnsi" w:hAnsiTheme="minorHAnsi" w:cstheme="minorHAnsi"/>
          <w:sz w:val="22"/>
          <w:szCs w:val="22"/>
        </w:rPr>
      </w:pPr>
      <w:r w:rsidRPr="00063F63">
        <w:rPr>
          <w:rFonts w:asciiTheme="minorHAnsi" w:hAnsiTheme="minorHAnsi" w:cstheme="minorHAnsi"/>
          <w:sz w:val="22"/>
          <w:szCs w:val="22"/>
        </w:rPr>
        <w:t xml:space="preserve">Working with Children Check verification or application </w:t>
      </w:r>
      <w:proofErr w:type="gramStart"/>
      <w:r w:rsidRPr="00063F63">
        <w:rPr>
          <w:rFonts w:asciiTheme="minorHAnsi" w:hAnsiTheme="minorHAnsi" w:cstheme="minorHAnsi"/>
          <w:sz w:val="22"/>
          <w:szCs w:val="22"/>
        </w:rPr>
        <w:t>number;</w:t>
      </w:r>
      <w:proofErr w:type="gramEnd"/>
      <w:r w:rsidRPr="00063F63">
        <w:rPr>
          <w:rFonts w:asciiTheme="minorHAnsi" w:hAnsiTheme="minorHAnsi" w:cstheme="minorHAnsi"/>
          <w:sz w:val="22"/>
          <w:szCs w:val="22"/>
        </w:rPr>
        <w:t xml:space="preserve"> </w:t>
      </w:r>
    </w:p>
    <w:p w14:paraId="719B2ADF" w14:textId="35552D7C" w:rsidR="001F34D0" w:rsidRPr="00063F63" w:rsidRDefault="001F34D0" w:rsidP="00537C8B">
      <w:pPr>
        <w:pStyle w:val="ListParagraph"/>
        <w:numPr>
          <w:ilvl w:val="0"/>
          <w:numId w:val="8"/>
        </w:numPr>
        <w:spacing w:line="360" w:lineRule="auto"/>
        <w:ind w:left="709" w:hanging="709"/>
        <w:rPr>
          <w:rFonts w:asciiTheme="minorHAnsi" w:hAnsiTheme="minorHAnsi" w:cstheme="minorHAnsi"/>
          <w:sz w:val="22"/>
          <w:szCs w:val="22"/>
        </w:rPr>
      </w:pPr>
      <w:r>
        <w:rPr>
          <w:rFonts w:asciiTheme="minorHAnsi" w:hAnsiTheme="minorHAnsi" w:cstheme="minorHAnsi"/>
          <w:sz w:val="22"/>
          <w:szCs w:val="22"/>
        </w:rPr>
        <w:t>Proof of two COVID-19 vaccinations</w:t>
      </w:r>
      <w:r w:rsidR="00537C8B">
        <w:rPr>
          <w:rFonts w:asciiTheme="minorHAnsi" w:hAnsiTheme="minorHAnsi" w:cstheme="minorHAnsi"/>
          <w:sz w:val="22"/>
          <w:szCs w:val="22"/>
        </w:rPr>
        <w:t xml:space="preserve"> or a completed medical contraindication from a medical practitioner</w:t>
      </w:r>
      <w:r>
        <w:rPr>
          <w:rFonts w:asciiTheme="minorHAnsi" w:hAnsiTheme="minorHAnsi" w:cstheme="minorHAnsi"/>
          <w:sz w:val="22"/>
          <w:szCs w:val="22"/>
        </w:rPr>
        <w:t>;</w:t>
      </w:r>
      <w:r w:rsidR="00A504C7">
        <w:rPr>
          <w:rFonts w:asciiTheme="minorHAnsi" w:hAnsiTheme="minorHAnsi" w:cstheme="minorHAnsi"/>
          <w:sz w:val="22"/>
          <w:szCs w:val="22"/>
        </w:rPr>
        <w:t xml:space="preserve"> and</w:t>
      </w:r>
    </w:p>
    <w:p w14:paraId="7DCAC77F" w14:textId="153AD04C" w:rsidR="008135D9" w:rsidRPr="008135D9" w:rsidRDefault="00063F63" w:rsidP="00156177">
      <w:pPr>
        <w:pStyle w:val="ListParagraph"/>
        <w:numPr>
          <w:ilvl w:val="0"/>
          <w:numId w:val="8"/>
        </w:numPr>
        <w:spacing w:line="360" w:lineRule="auto"/>
        <w:ind w:left="0" w:right="-18" w:firstLine="0"/>
        <w:rPr>
          <w:rFonts w:asciiTheme="minorHAnsi" w:eastAsiaTheme="minorEastAsia" w:hAnsiTheme="minorHAnsi" w:cstheme="minorHAnsi"/>
          <w:b/>
          <w:sz w:val="22"/>
          <w:szCs w:val="22"/>
          <w:u w:val="single"/>
          <w:lang w:val="en-US" w:eastAsia="en-US"/>
        </w:rPr>
      </w:pPr>
      <w:r w:rsidRPr="00063F63">
        <w:rPr>
          <w:rFonts w:asciiTheme="minorHAnsi" w:hAnsiTheme="minorHAnsi" w:cstheme="minorHAnsi"/>
          <w:sz w:val="22"/>
          <w:szCs w:val="22"/>
        </w:rPr>
        <w:t xml:space="preserve">Proof of identity (such as Birth Certificate, </w:t>
      </w:r>
      <w:proofErr w:type="gramStart"/>
      <w:r w:rsidRPr="00063F63">
        <w:rPr>
          <w:rFonts w:asciiTheme="minorHAnsi" w:hAnsiTheme="minorHAnsi" w:cstheme="minorHAnsi"/>
          <w:sz w:val="22"/>
          <w:szCs w:val="22"/>
        </w:rPr>
        <w:t>Drivers</w:t>
      </w:r>
      <w:proofErr w:type="gramEnd"/>
      <w:r w:rsidRPr="00063F63">
        <w:rPr>
          <w:rFonts w:asciiTheme="minorHAnsi" w:hAnsiTheme="minorHAnsi" w:cstheme="minorHAnsi"/>
          <w:sz w:val="22"/>
          <w:szCs w:val="22"/>
        </w:rPr>
        <w:t xml:space="preserve"> licence, Proof of Age Card, or Passport)</w:t>
      </w:r>
      <w:r w:rsidR="00A504C7">
        <w:rPr>
          <w:rFonts w:asciiTheme="minorHAnsi" w:hAnsiTheme="minorHAnsi" w:cstheme="minorHAnsi"/>
          <w:sz w:val="22"/>
          <w:szCs w:val="22"/>
        </w:rPr>
        <w:t>.</w:t>
      </w:r>
    </w:p>
    <w:sectPr w:rsidR="008135D9" w:rsidRPr="008135D9" w:rsidSect="0028027F">
      <w:headerReference w:type="default" r:id="rId11"/>
      <w:footerReference w:type="default" r:id="rId12"/>
      <w:headerReference w:type="first" r:id="rId13"/>
      <w:footerReference w:type="first" r:id="rId14"/>
      <w:pgSz w:w="11906" w:h="16838" w:code="9"/>
      <w:pgMar w:top="142" w:right="1133" w:bottom="0" w:left="1418" w:header="709" w:footer="9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5A880" w14:textId="77777777" w:rsidR="00AB1A2A" w:rsidRDefault="00AB1A2A">
      <w:r>
        <w:separator/>
      </w:r>
    </w:p>
  </w:endnote>
  <w:endnote w:type="continuationSeparator" w:id="0">
    <w:p w14:paraId="68D886E5" w14:textId="77777777" w:rsidR="00AB1A2A" w:rsidRDefault="00AB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Lucida Grand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DC989" w14:textId="44A73084" w:rsidR="00D33954" w:rsidRDefault="00635099">
    <w:pPr>
      <w:ind w:left="24" w:right="24"/>
    </w:pP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9504" behindDoc="0" locked="0" layoutInCell="1" allowOverlap="1" wp14:anchorId="5CFCFE60" wp14:editId="21FE12A8">
              <wp:simplePos x="0" y="0"/>
              <wp:positionH relativeFrom="page">
                <wp:posOffset>184150</wp:posOffset>
              </wp:positionH>
              <wp:positionV relativeFrom="paragraph">
                <wp:posOffset>-15240</wp:posOffset>
              </wp:positionV>
              <wp:extent cx="7210425" cy="612140"/>
              <wp:effectExtent l="0" t="0" r="28575" b="12700"/>
              <wp:wrapNone/>
              <wp:docPr id="19" name="Rectangle 19"/>
              <wp:cNvGraphicFramePr/>
              <a:graphic xmlns:a="http://schemas.openxmlformats.org/drawingml/2006/main">
                <a:graphicData uri="http://schemas.microsoft.com/office/word/2010/wordprocessingShape">
                  <wps:wsp>
                    <wps:cNvSpPr/>
                    <wps:spPr>
                      <a:xfrm>
                        <a:off x="0" y="0"/>
                        <a:ext cx="7210425" cy="61214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28826216"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CF9B917"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33E6BB2"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FCFE60" id="Rectangle 19" o:spid="_x0000_s1029" style="position:absolute;left:0;text-align:left;margin-left:14.5pt;margin-top:-1.2pt;width:567.75pt;height:48.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" fillcolor="#a9d18e" strokecolor="#a9d18e" strokeweight="2pt">
              <v:textbox>
                <w:txbxContent>
                  <w:p w14:paraId="28826216"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CF9B917"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33E6BB2" w14:textId="77777777" w:rsidR="00635099" w:rsidRDefault="00635099" w:rsidP="00635099"/>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B9DD" w14:textId="21EF1A57" w:rsidR="00635099" w:rsidRDefault="00635099">
    <w:pPr>
      <w:pStyle w:val="Footer"/>
    </w:pP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3360" behindDoc="0" locked="0" layoutInCell="1" allowOverlap="1" wp14:anchorId="6CD23599" wp14:editId="57F16F72">
              <wp:simplePos x="0" y="0"/>
              <wp:positionH relativeFrom="margin">
                <wp:posOffset>-723900</wp:posOffset>
              </wp:positionH>
              <wp:positionV relativeFrom="paragraph">
                <wp:posOffset>-160020</wp:posOffset>
              </wp:positionV>
              <wp:extent cx="7210425" cy="6096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19942F73"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64ED1249"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75E36D9B"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D23599" id="Rectangle 17" o:spid="_x0000_s1031" style="position:absolute;margin-left:-57pt;margin-top:-12.6pt;width:567.75pt;height:48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" fillcolor="#a9d18e" strokecolor="#a9d18e" strokeweight="2pt">
              <v:textbox>
                <w:txbxContent>
                  <w:p w14:paraId="19942F73"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64ED1249"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75E36D9B" w14:textId="77777777" w:rsidR="00635099" w:rsidRDefault="00635099" w:rsidP="00635099"/>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D5289" w14:textId="77777777" w:rsidR="00AB1A2A" w:rsidRDefault="00AB1A2A">
      <w:r>
        <w:separator/>
      </w:r>
    </w:p>
  </w:footnote>
  <w:footnote w:type="continuationSeparator" w:id="0">
    <w:p w14:paraId="198E774C" w14:textId="77777777" w:rsidR="00AB1A2A" w:rsidRDefault="00AB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25F8F" w14:textId="6A324D1A" w:rsidR="003A3695" w:rsidRDefault="00635099">
    <w:pPr>
      <w:pStyle w:val="Header"/>
    </w:pP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7456" behindDoc="0" locked="0" layoutInCell="1" allowOverlap="1" wp14:anchorId="4D88C5ED" wp14:editId="7D6BB818">
              <wp:simplePos x="0" y="0"/>
              <wp:positionH relativeFrom="margin">
                <wp:posOffset>-1581150</wp:posOffset>
              </wp:positionH>
              <wp:positionV relativeFrom="paragraph">
                <wp:posOffset>-1358265</wp:posOffset>
              </wp:positionV>
              <wp:extent cx="7210425" cy="6096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0FE067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EF1CE10"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D7B11FC"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88C5ED" id="Rectangle 13" o:spid="_x0000_s1026" style="position:absolute;margin-left:-124.5pt;margin-top:-106.95pt;width:567.75pt;height:48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" fillcolor="#a9d18e" strokecolor="#a9d18e" strokeweight="2pt">
              <v:textbox>
                <w:txbxContent>
                  <w:p w14:paraId="0FE067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EF1CE10"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D7B11FC" w14:textId="77777777" w:rsidR="00635099" w:rsidRDefault="00635099" w:rsidP="00635099"/>
                </w:txbxContent>
              </v:textbox>
              <w10:wrap anchorx="margin"/>
            </v:rect>
          </w:pict>
        </mc:Fallback>
      </mc:AlternateContent>
    </w: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5408" behindDoc="0" locked="0" layoutInCell="1" allowOverlap="1" wp14:anchorId="52D7B4CF" wp14:editId="7BDAB1B5">
              <wp:simplePos x="0" y="0"/>
              <wp:positionH relativeFrom="margin">
                <wp:posOffset>-2562860</wp:posOffset>
              </wp:positionH>
              <wp:positionV relativeFrom="paragraph">
                <wp:posOffset>-1250950</wp:posOffset>
              </wp:positionV>
              <wp:extent cx="7210425" cy="6096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5E0B6D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777738FA"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33D1BED7"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D7B4CF" id="Rectangle 9" o:spid="_x0000_s1027" style="position:absolute;margin-left:-201.8pt;margin-top:-98.5pt;width:567.75pt;height:48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" fillcolor="#a9d18e" strokecolor="#a9d18e" strokeweight="2pt">
              <v:textbox>
                <w:txbxContent>
                  <w:p w14:paraId="5E0B6D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777738FA"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33D1BED7" w14:textId="77777777" w:rsidR="00635099" w:rsidRDefault="00635099" w:rsidP="00635099"/>
                </w:txbxContent>
              </v:textbox>
              <w10:wrap anchorx="margin"/>
            </v:rect>
          </w:pict>
        </mc:Fallback>
      </mc:AlternateContent>
    </w:r>
    <w:r w:rsidR="003A3695">
      <w:rPr>
        <w:noProof/>
      </w:rPr>
      <mc:AlternateContent>
        <mc:Choice Requires="wps">
          <w:drawing>
            <wp:anchor distT="45720" distB="45720" distL="114300" distR="114300" simplePos="0" relativeHeight="251661312" behindDoc="0" locked="0" layoutInCell="1" allowOverlap="1" wp14:anchorId="3B78AA03" wp14:editId="07F5164F">
              <wp:simplePos x="0" y="0"/>
              <wp:positionH relativeFrom="margin">
                <wp:posOffset>-1619885</wp:posOffset>
              </wp:positionH>
              <wp:positionV relativeFrom="paragraph">
                <wp:posOffset>-3753485</wp:posOffset>
              </wp:positionV>
              <wp:extent cx="7096125" cy="609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609600"/>
                      </a:xfrm>
                      <a:prstGeom prst="rect">
                        <a:avLst/>
                      </a:prstGeom>
                      <a:solidFill>
                        <a:schemeClr val="accent6">
                          <a:lumMod val="60000"/>
                          <a:lumOff val="40000"/>
                        </a:schemeClr>
                      </a:solidFill>
                      <a:ln w="9525">
                        <a:solidFill>
                          <a:schemeClr val="accent6"/>
                        </a:solidFill>
                        <a:miter lim="800000"/>
                        <a:headEnd/>
                        <a:tailEnd/>
                      </a:ln>
                    </wps:spPr>
                    <wps:txbx>
                      <w:txbxContent>
                        <w:p w14:paraId="6DE26D11" w14:textId="77777777" w:rsidR="003A3695" w:rsidRPr="00E02C58" w:rsidRDefault="003A3695" w:rsidP="003A3695">
                          <w:pPr>
                            <w:pStyle w:val="Footer"/>
                            <w:jc w:val="center"/>
                            <w:rPr>
                              <w:b/>
                              <w:sz w:val="28"/>
                            </w:rPr>
                          </w:pPr>
                          <w:r w:rsidRPr="00E02C58">
                            <w:rPr>
                              <w:b/>
                              <w:sz w:val="28"/>
                            </w:rPr>
                            <w:t>Our Community and Clients</w:t>
                          </w:r>
                        </w:p>
                        <w:p w14:paraId="227F25FB" w14:textId="77777777" w:rsidR="003A3695" w:rsidRPr="00E02C58" w:rsidRDefault="003A3695" w:rsidP="003A3695">
                          <w:pPr>
                            <w:pStyle w:val="Footer"/>
                            <w:jc w:val="center"/>
                            <w:rPr>
                              <w:b/>
                              <w:sz w:val="28"/>
                            </w:rPr>
                          </w:pPr>
                          <w:r w:rsidRPr="00E02C58">
                            <w:rPr>
                              <w:b/>
                              <w:sz w:val="28"/>
                            </w:rPr>
                            <w:t>A healthy and empowered mob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8AA03" id="_x0000_t202" coordsize="21600,21600" o:spt="202" path="m,l,21600r21600,l21600,xe">
              <v:stroke joinstyle="miter"/>
              <v:path gradientshapeok="t" o:connecttype="rect"/>
            </v:shapetype>
            <v:shape id="Text Box 2" o:spid="_x0000_s1028" type="#_x0000_t202" style="position:absolute;margin-left:-127.55pt;margin-top:-295.55pt;width:558.75pt;height:4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" fillcolor="#fabf8f [1945]" strokecolor="#f79646 [3209]">
              <v:textbox>
                <w:txbxContent>
                  <w:p w14:paraId="6DE26D11" w14:textId="77777777" w:rsidR="003A3695" w:rsidRPr="00E02C58" w:rsidRDefault="003A3695" w:rsidP="003A3695">
                    <w:pPr>
                      <w:pStyle w:val="Footer"/>
                      <w:jc w:val="center"/>
                      <w:rPr>
                        <w:b/>
                        <w:sz w:val="28"/>
                      </w:rPr>
                    </w:pPr>
                    <w:r w:rsidRPr="00E02C58">
                      <w:rPr>
                        <w:b/>
                        <w:sz w:val="28"/>
                      </w:rPr>
                      <w:t>Our Community and Clients</w:t>
                    </w:r>
                  </w:p>
                  <w:p w14:paraId="227F25FB" w14:textId="77777777" w:rsidR="003A3695" w:rsidRPr="00E02C58" w:rsidRDefault="003A3695" w:rsidP="003A3695">
                    <w:pPr>
                      <w:pStyle w:val="Footer"/>
                      <w:jc w:val="center"/>
                      <w:rPr>
                        <w:b/>
                        <w:sz w:val="28"/>
                      </w:rPr>
                    </w:pPr>
                    <w:r w:rsidRPr="00E02C58">
                      <w:rPr>
                        <w:b/>
                        <w:sz w:val="28"/>
                      </w:rPr>
                      <w:t>A healthy and empowered mob</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34023" w14:textId="13C12FEB" w:rsidR="00855606" w:rsidRDefault="002F63E9" w:rsidP="002F63E9">
    <w:pPr>
      <w:pStyle w:val="Header"/>
      <w:tabs>
        <w:tab w:val="left" w:pos="2694"/>
      </w:tabs>
    </w:pPr>
    <w:r>
      <w:rPr>
        <w:rFonts w:ascii="Arial" w:hAnsi="Arial" w:cs="Arial"/>
        <w:noProof/>
      </w:rPr>
      <mc:AlternateContent>
        <mc:Choice Requires="wps">
          <w:drawing>
            <wp:anchor distT="0" distB="0" distL="114300" distR="114300" simplePos="0" relativeHeight="251671552" behindDoc="0" locked="0" layoutInCell="1" allowOverlap="1" wp14:anchorId="34709B39" wp14:editId="1F27719E">
              <wp:simplePos x="0" y="0"/>
              <wp:positionH relativeFrom="column">
                <wp:posOffset>676910</wp:posOffset>
              </wp:positionH>
              <wp:positionV relativeFrom="paragraph">
                <wp:posOffset>-15875</wp:posOffset>
              </wp:positionV>
              <wp:extent cx="5577840" cy="1043940"/>
              <wp:effectExtent l="0" t="0" r="22860" b="22860"/>
              <wp:wrapNone/>
              <wp:docPr id="52" name="Text Box 52"/>
              <wp:cNvGraphicFramePr/>
              <a:graphic xmlns:a="http://schemas.openxmlformats.org/drawingml/2006/main">
                <a:graphicData uri="http://schemas.microsoft.com/office/word/2010/wordprocessingShape">
                  <wps:wsp>
                    <wps:cNvSpPr txBox="1"/>
                    <wps:spPr>
                      <a:xfrm>
                        <a:off x="0" y="0"/>
                        <a:ext cx="5577840" cy="1043940"/>
                      </a:xfrm>
                      <a:prstGeom prst="rect">
                        <a:avLst/>
                      </a:prstGeom>
                      <a:solidFill>
                        <a:srgbClr val="A9D18E"/>
                      </a:solidFill>
                      <a:ln w="6350">
                        <a:solidFill>
                          <a:srgbClr val="A9D18E"/>
                        </a:solidFill>
                      </a:ln>
                      <a:effectLst/>
                    </wps:spPr>
                    <wps:style>
                      <a:lnRef idx="0">
                        <a:schemeClr val="accent1"/>
                      </a:lnRef>
                      <a:fillRef idx="0">
                        <a:schemeClr val="accent1"/>
                      </a:fillRef>
                      <a:effectRef idx="0">
                        <a:schemeClr val="accent1"/>
                      </a:effectRef>
                      <a:fontRef idx="minor">
                        <a:schemeClr val="dk1"/>
                      </a:fontRef>
                    </wps:style>
                    <wps:txbx>
                      <w:txbxContent>
                        <w:p w14:paraId="3936A704" w14:textId="653E9A7F" w:rsidR="002F63E9" w:rsidRDefault="002F63E9" w:rsidP="002F63E9">
                          <w:pPr>
                            <w:jc w:val="center"/>
                          </w:pPr>
                          <w:r w:rsidRPr="003A4E79">
                            <w:rPr>
                              <w:rFonts w:ascii="Arial Black" w:hAnsi="Arial Black"/>
                            </w:rPr>
                            <w:t>Our Values</w:t>
                          </w:r>
                          <w:r w:rsidRPr="003A4E79">
                            <w:t xml:space="preserve"> </w:t>
                          </w:r>
                          <w:r w:rsidRPr="00663A70">
                            <w:rPr>
                              <w:rFonts w:cstheme="minorHAnsi"/>
                              <w:sz w:val="22"/>
                              <w:szCs w:val="22"/>
                            </w:rPr>
                            <w:t>→</w:t>
                          </w:r>
                          <w:r w:rsidRPr="00663A70">
                            <w:rPr>
                              <w:sz w:val="22"/>
                              <w:szCs w:val="22"/>
                            </w:rPr>
                            <w:t xml:space="preserve"> </w:t>
                          </w:r>
                          <w:r w:rsidR="00616EED">
                            <w:rPr>
                              <w:sz w:val="22"/>
                              <w:szCs w:val="22"/>
                            </w:rPr>
                            <w:t>Respect</w:t>
                          </w:r>
                          <w:r w:rsidRPr="00663A70">
                            <w:rPr>
                              <w:sz w:val="22"/>
                              <w:szCs w:val="22"/>
                            </w:rPr>
                            <w:t xml:space="preserve"> </w:t>
                          </w:r>
                          <w:r w:rsidRPr="00663A70">
                            <w:rPr>
                              <w:rFonts w:cstheme="minorHAnsi"/>
                              <w:sz w:val="22"/>
                              <w:szCs w:val="22"/>
                            </w:rPr>
                            <w:t>↔</w:t>
                          </w:r>
                          <w:r w:rsidRPr="00663A70">
                            <w:rPr>
                              <w:sz w:val="22"/>
                              <w:szCs w:val="22"/>
                            </w:rPr>
                            <w:t xml:space="preserve"> </w:t>
                          </w:r>
                          <w:r w:rsidR="00616EED">
                            <w:rPr>
                              <w:sz w:val="22"/>
                              <w:szCs w:val="22"/>
                            </w:rPr>
                            <w:t xml:space="preserve">Accountable </w:t>
                          </w:r>
                          <w:r w:rsidRPr="00663A70">
                            <w:rPr>
                              <w:rFonts w:cstheme="minorHAnsi"/>
                              <w:sz w:val="22"/>
                              <w:szCs w:val="22"/>
                            </w:rPr>
                            <w:t>↔</w:t>
                          </w:r>
                          <w:r w:rsidRPr="00663A70">
                            <w:rPr>
                              <w:sz w:val="22"/>
                              <w:szCs w:val="22"/>
                            </w:rPr>
                            <w:t xml:space="preserve"> </w:t>
                          </w:r>
                          <w:r w:rsidR="00616EED">
                            <w:rPr>
                              <w:sz w:val="22"/>
                              <w:szCs w:val="22"/>
                            </w:rPr>
                            <w:t xml:space="preserve">Inclusive </w:t>
                          </w:r>
                          <w:r w:rsidRPr="00663A70">
                            <w:rPr>
                              <w:rFonts w:cstheme="minorHAnsi"/>
                              <w:sz w:val="22"/>
                              <w:szCs w:val="22"/>
                            </w:rPr>
                            <w:t>↔</w:t>
                          </w:r>
                          <w:r w:rsidR="00616EED">
                            <w:rPr>
                              <w:rFonts w:cstheme="minorHAnsi"/>
                              <w:sz w:val="22"/>
                              <w:szCs w:val="22"/>
                            </w:rPr>
                            <w:t xml:space="preserve"> </w:t>
                          </w:r>
                          <w:r w:rsidR="00616EED">
                            <w:rPr>
                              <w:sz w:val="22"/>
                              <w:szCs w:val="22"/>
                            </w:rPr>
                            <w:t xml:space="preserve">Compassion </w:t>
                          </w:r>
                          <w:r w:rsidR="00663A70" w:rsidRPr="00663A70">
                            <w:rPr>
                              <w:rFonts w:cstheme="minorHAnsi"/>
                              <w:sz w:val="22"/>
                              <w:szCs w:val="22"/>
                            </w:rPr>
                            <w:t>↔</w:t>
                          </w:r>
                          <w:r w:rsidR="00616EED">
                            <w:rPr>
                              <w:sz w:val="22"/>
                              <w:szCs w:val="22"/>
                            </w:rPr>
                            <w:t xml:space="preserve"> Empowerment</w:t>
                          </w:r>
                        </w:p>
                        <w:p w14:paraId="05318738" w14:textId="77777777" w:rsidR="002F63E9" w:rsidRPr="002F63E9" w:rsidRDefault="002F63E9" w:rsidP="002F63E9">
                          <w:pPr>
                            <w:jc w:val="center"/>
                            <w:rPr>
                              <w:b/>
                              <w:sz w:val="32"/>
                            </w:rPr>
                          </w:pPr>
                        </w:p>
                        <w:p w14:paraId="00B20C2A" w14:textId="7891A1F5" w:rsidR="002F63E9" w:rsidRPr="005C2831" w:rsidRDefault="002F63E9" w:rsidP="002F63E9">
                          <w:pPr>
                            <w:jc w:val="center"/>
                            <w:rPr>
                              <w:b/>
                              <w:sz w:val="52"/>
                            </w:rPr>
                          </w:pPr>
                          <w:r>
                            <w:rPr>
                              <w:b/>
                              <w:sz w:val="56"/>
                            </w:rPr>
                            <w:t xml:space="preserve">Application package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9B39" id="_x0000_t202" coordsize="21600,21600" o:spt="202" path="m,l,21600r21600,l21600,xe">
              <v:stroke joinstyle="miter"/>
              <v:path gradientshapeok="t" o:connecttype="rect"/>
            </v:shapetype>
            <v:shape id="Text Box 52" o:spid="_x0000_s1030" type="#_x0000_t202" style="position:absolute;margin-left:53.3pt;margin-top:-1.25pt;width:439.2pt;height:8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" fillcolor="#a9d18e" strokecolor="#a9d18e" strokeweight=".5pt">
              <v:textbox>
                <w:txbxContent>
                  <w:p w14:paraId="3936A704" w14:textId="653E9A7F" w:rsidR="002F63E9" w:rsidRDefault="002F63E9" w:rsidP="002F63E9">
                    <w:pPr>
                      <w:jc w:val="center"/>
                    </w:pPr>
                    <w:r w:rsidRPr="003A4E79">
                      <w:rPr>
                        <w:rFonts w:ascii="Arial Black" w:hAnsi="Arial Black"/>
                      </w:rPr>
                      <w:t>Our Values</w:t>
                    </w:r>
                    <w:r w:rsidRPr="003A4E79">
                      <w:t xml:space="preserve"> </w:t>
                    </w:r>
                    <w:r w:rsidRPr="00663A70">
                      <w:rPr>
                        <w:rFonts w:cstheme="minorHAnsi"/>
                        <w:sz w:val="22"/>
                        <w:szCs w:val="22"/>
                      </w:rPr>
                      <w:t>→</w:t>
                    </w:r>
                    <w:r w:rsidRPr="00663A70">
                      <w:rPr>
                        <w:sz w:val="22"/>
                        <w:szCs w:val="22"/>
                      </w:rPr>
                      <w:t xml:space="preserve"> </w:t>
                    </w:r>
                    <w:r w:rsidR="00616EED">
                      <w:rPr>
                        <w:sz w:val="22"/>
                        <w:szCs w:val="22"/>
                      </w:rPr>
                      <w:t>Respect</w:t>
                    </w:r>
                    <w:r w:rsidRPr="00663A70">
                      <w:rPr>
                        <w:sz w:val="22"/>
                        <w:szCs w:val="22"/>
                      </w:rPr>
                      <w:t xml:space="preserve"> </w:t>
                    </w:r>
                    <w:r w:rsidRPr="00663A70">
                      <w:rPr>
                        <w:rFonts w:cstheme="minorHAnsi"/>
                        <w:sz w:val="22"/>
                        <w:szCs w:val="22"/>
                      </w:rPr>
                      <w:t>↔</w:t>
                    </w:r>
                    <w:r w:rsidRPr="00663A70">
                      <w:rPr>
                        <w:sz w:val="22"/>
                        <w:szCs w:val="22"/>
                      </w:rPr>
                      <w:t xml:space="preserve"> </w:t>
                    </w:r>
                    <w:r w:rsidR="00616EED">
                      <w:rPr>
                        <w:sz w:val="22"/>
                        <w:szCs w:val="22"/>
                      </w:rPr>
                      <w:t xml:space="preserve">Accountable </w:t>
                    </w:r>
                    <w:r w:rsidRPr="00663A70">
                      <w:rPr>
                        <w:rFonts w:cstheme="minorHAnsi"/>
                        <w:sz w:val="22"/>
                        <w:szCs w:val="22"/>
                      </w:rPr>
                      <w:t>↔</w:t>
                    </w:r>
                    <w:r w:rsidRPr="00663A70">
                      <w:rPr>
                        <w:sz w:val="22"/>
                        <w:szCs w:val="22"/>
                      </w:rPr>
                      <w:t xml:space="preserve"> </w:t>
                    </w:r>
                    <w:r w:rsidR="00616EED">
                      <w:rPr>
                        <w:sz w:val="22"/>
                        <w:szCs w:val="22"/>
                      </w:rPr>
                      <w:t xml:space="preserve">Inclusive </w:t>
                    </w:r>
                    <w:r w:rsidRPr="00663A70">
                      <w:rPr>
                        <w:rFonts w:cstheme="minorHAnsi"/>
                        <w:sz w:val="22"/>
                        <w:szCs w:val="22"/>
                      </w:rPr>
                      <w:t>↔</w:t>
                    </w:r>
                    <w:r w:rsidR="00616EED">
                      <w:rPr>
                        <w:rFonts w:cstheme="minorHAnsi"/>
                        <w:sz w:val="22"/>
                        <w:szCs w:val="22"/>
                      </w:rPr>
                      <w:t xml:space="preserve"> </w:t>
                    </w:r>
                    <w:r w:rsidR="00616EED">
                      <w:rPr>
                        <w:sz w:val="22"/>
                        <w:szCs w:val="22"/>
                      </w:rPr>
                      <w:t xml:space="preserve">Compassion </w:t>
                    </w:r>
                    <w:r w:rsidR="00663A70" w:rsidRPr="00663A70">
                      <w:rPr>
                        <w:rFonts w:cstheme="minorHAnsi"/>
                        <w:sz w:val="22"/>
                        <w:szCs w:val="22"/>
                      </w:rPr>
                      <w:t>↔</w:t>
                    </w:r>
                    <w:r w:rsidR="00616EED">
                      <w:rPr>
                        <w:sz w:val="22"/>
                        <w:szCs w:val="22"/>
                      </w:rPr>
                      <w:t xml:space="preserve"> Empowerment</w:t>
                    </w:r>
                  </w:p>
                  <w:p w14:paraId="05318738" w14:textId="77777777" w:rsidR="002F63E9" w:rsidRPr="002F63E9" w:rsidRDefault="002F63E9" w:rsidP="002F63E9">
                    <w:pPr>
                      <w:jc w:val="center"/>
                      <w:rPr>
                        <w:b/>
                        <w:sz w:val="32"/>
                      </w:rPr>
                    </w:pPr>
                  </w:p>
                  <w:p w14:paraId="00B20C2A" w14:textId="7891A1F5" w:rsidR="002F63E9" w:rsidRPr="005C2831" w:rsidRDefault="002F63E9" w:rsidP="002F63E9">
                    <w:pPr>
                      <w:jc w:val="center"/>
                      <w:rPr>
                        <w:b/>
                        <w:sz w:val="52"/>
                      </w:rPr>
                    </w:pPr>
                    <w:r>
                      <w:rPr>
                        <w:b/>
                        <w:sz w:val="56"/>
                      </w:rPr>
                      <w:t xml:space="preserve">Application package </w:t>
                    </w:r>
                  </w:p>
                </w:txbxContent>
              </v:textbox>
            </v:shape>
          </w:pict>
        </mc:Fallback>
      </mc:AlternateContent>
    </w:r>
    <w:r w:rsidRPr="00E72541">
      <w:rPr>
        <w:rFonts w:ascii="Arial" w:hAnsi="Arial" w:cs="Arial"/>
        <w:noProof/>
      </w:rPr>
      <w:drawing>
        <wp:anchor distT="0" distB="0" distL="114300" distR="114300" simplePos="0" relativeHeight="251659264" behindDoc="1" locked="0" layoutInCell="1" allowOverlap="1" wp14:anchorId="021911C6" wp14:editId="7557FF1E">
          <wp:simplePos x="0" y="0"/>
          <wp:positionH relativeFrom="margin">
            <wp:posOffset>-496570</wp:posOffset>
          </wp:positionH>
          <wp:positionV relativeFrom="margin">
            <wp:posOffset>-213995</wp:posOffset>
          </wp:positionV>
          <wp:extent cx="1066800" cy="1066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6485D4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86636"/>
    <w:multiLevelType w:val="hybridMultilevel"/>
    <w:tmpl w:val="A8461C30"/>
    <w:lvl w:ilvl="0" w:tplc="0C09000F">
      <w:start w:val="1"/>
      <w:numFmt w:val="decimal"/>
      <w:lvlText w:val="%1."/>
      <w:lvlJc w:val="left"/>
      <w:pPr>
        <w:ind w:left="294" w:hanging="360"/>
      </w:p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 w15:restartNumberingAfterBreak="0">
    <w:nsid w:val="062D1E17"/>
    <w:multiLevelType w:val="hybridMultilevel"/>
    <w:tmpl w:val="1450966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 w15:restartNumberingAfterBreak="0">
    <w:nsid w:val="10BB1732"/>
    <w:multiLevelType w:val="hybridMultilevel"/>
    <w:tmpl w:val="087E4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650A4"/>
    <w:multiLevelType w:val="hybridMultilevel"/>
    <w:tmpl w:val="C792A1AE"/>
    <w:lvl w:ilvl="0" w:tplc="0C090019">
      <w:start w:val="1"/>
      <w:numFmt w:val="lowerLetter"/>
      <w:lvlText w:val="%1."/>
      <w:lvlJc w:val="left"/>
      <w:pPr>
        <w:ind w:left="654" w:hanging="360"/>
      </w:pPr>
    </w:lvl>
    <w:lvl w:ilvl="1" w:tplc="0C090019">
      <w:start w:val="1"/>
      <w:numFmt w:val="lowerLetter"/>
      <w:lvlText w:val="%2."/>
      <w:lvlJc w:val="left"/>
      <w:pPr>
        <w:ind w:left="1374" w:hanging="360"/>
      </w:pPr>
    </w:lvl>
    <w:lvl w:ilvl="2" w:tplc="0C09001B">
      <w:start w:val="1"/>
      <w:numFmt w:val="lowerRoman"/>
      <w:lvlText w:val="%3."/>
      <w:lvlJc w:val="right"/>
      <w:pPr>
        <w:ind w:left="2094" w:hanging="180"/>
      </w:pPr>
    </w:lvl>
    <w:lvl w:ilvl="3" w:tplc="0C09000F">
      <w:start w:val="1"/>
      <w:numFmt w:val="decimal"/>
      <w:lvlText w:val="%4."/>
      <w:lvlJc w:val="left"/>
      <w:pPr>
        <w:ind w:left="2814" w:hanging="360"/>
      </w:pPr>
    </w:lvl>
    <w:lvl w:ilvl="4" w:tplc="0C090019">
      <w:start w:val="1"/>
      <w:numFmt w:val="lowerLetter"/>
      <w:lvlText w:val="%5."/>
      <w:lvlJc w:val="left"/>
      <w:pPr>
        <w:ind w:left="3534" w:hanging="360"/>
      </w:pPr>
    </w:lvl>
    <w:lvl w:ilvl="5" w:tplc="0C09001B">
      <w:start w:val="1"/>
      <w:numFmt w:val="lowerRoman"/>
      <w:lvlText w:val="%6."/>
      <w:lvlJc w:val="right"/>
      <w:pPr>
        <w:ind w:left="4254" w:hanging="180"/>
      </w:pPr>
    </w:lvl>
    <w:lvl w:ilvl="6" w:tplc="0C09000F">
      <w:start w:val="1"/>
      <w:numFmt w:val="decimal"/>
      <w:lvlText w:val="%7."/>
      <w:lvlJc w:val="left"/>
      <w:pPr>
        <w:ind w:left="4974" w:hanging="360"/>
      </w:pPr>
    </w:lvl>
    <w:lvl w:ilvl="7" w:tplc="0C090019">
      <w:start w:val="1"/>
      <w:numFmt w:val="lowerLetter"/>
      <w:lvlText w:val="%8."/>
      <w:lvlJc w:val="left"/>
      <w:pPr>
        <w:ind w:left="5694" w:hanging="360"/>
      </w:pPr>
    </w:lvl>
    <w:lvl w:ilvl="8" w:tplc="0C09001B">
      <w:start w:val="1"/>
      <w:numFmt w:val="lowerRoman"/>
      <w:lvlText w:val="%9."/>
      <w:lvlJc w:val="right"/>
      <w:pPr>
        <w:ind w:left="6414" w:hanging="180"/>
      </w:pPr>
    </w:lvl>
  </w:abstractNum>
  <w:abstractNum w:abstractNumId="5" w15:restartNumberingAfterBreak="0">
    <w:nsid w:val="1E100981"/>
    <w:multiLevelType w:val="hybridMultilevel"/>
    <w:tmpl w:val="A8461C30"/>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6" w15:restartNumberingAfterBreak="0">
    <w:nsid w:val="21707D12"/>
    <w:multiLevelType w:val="hybridMultilevel"/>
    <w:tmpl w:val="6706B0F4"/>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7" w15:restartNumberingAfterBreak="0">
    <w:nsid w:val="21BC5690"/>
    <w:multiLevelType w:val="hybridMultilevel"/>
    <w:tmpl w:val="497C845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8" w15:restartNumberingAfterBreak="0">
    <w:nsid w:val="2DA01403"/>
    <w:multiLevelType w:val="hybridMultilevel"/>
    <w:tmpl w:val="C792A1AE"/>
    <w:lvl w:ilvl="0" w:tplc="0C090019">
      <w:start w:val="1"/>
      <w:numFmt w:val="lowerLetter"/>
      <w:lvlText w:val="%1."/>
      <w:lvlJc w:val="left"/>
      <w:pPr>
        <w:ind w:left="654" w:hanging="360"/>
      </w:pPr>
    </w:lvl>
    <w:lvl w:ilvl="1" w:tplc="0C090019">
      <w:start w:val="1"/>
      <w:numFmt w:val="lowerLetter"/>
      <w:lvlText w:val="%2."/>
      <w:lvlJc w:val="left"/>
      <w:pPr>
        <w:ind w:left="1374" w:hanging="360"/>
      </w:pPr>
    </w:lvl>
    <w:lvl w:ilvl="2" w:tplc="0C09001B">
      <w:start w:val="1"/>
      <w:numFmt w:val="lowerRoman"/>
      <w:lvlText w:val="%3."/>
      <w:lvlJc w:val="right"/>
      <w:pPr>
        <w:ind w:left="2094" w:hanging="180"/>
      </w:pPr>
    </w:lvl>
    <w:lvl w:ilvl="3" w:tplc="0C09000F">
      <w:start w:val="1"/>
      <w:numFmt w:val="decimal"/>
      <w:lvlText w:val="%4."/>
      <w:lvlJc w:val="left"/>
      <w:pPr>
        <w:ind w:left="2814" w:hanging="360"/>
      </w:pPr>
    </w:lvl>
    <w:lvl w:ilvl="4" w:tplc="0C090019">
      <w:start w:val="1"/>
      <w:numFmt w:val="lowerLetter"/>
      <w:lvlText w:val="%5."/>
      <w:lvlJc w:val="left"/>
      <w:pPr>
        <w:ind w:left="3534" w:hanging="360"/>
      </w:pPr>
    </w:lvl>
    <w:lvl w:ilvl="5" w:tplc="0C09001B">
      <w:start w:val="1"/>
      <w:numFmt w:val="lowerRoman"/>
      <w:lvlText w:val="%6."/>
      <w:lvlJc w:val="right"/>
      <w:pPr>
        <w:ind w:left="4254" w:hanging="180"/>
      </w:pPr>
    </w:lvl>
    <w:lvl w:ilvl="6" w:tplc="0C09000F">
      <w:start w:val="1"/>
      <w:numFmt w:val="decimal"/>
      <w:lvlText w:val="%7."/>
      <w:lvlJc w:val="left"/>
      <w:pPr>
        <w:ind w:left="4974" w:hanging="360"/>
      </w:pPr>
    </w:lvl>
    <w:lvl w:ilvl="7" w:tplc="0C090019">
      <w:start w:val="1"/>
      <w:numFmt w:val="lowerLetter"/>
      <w:lvlText w:val="%8."/>
      <w:lvlJc w:val="left"/>
      <w:pPr>
        <w:ind w:left="5694" w:hanging="360"/>
      </w:pPr>
    </w:lvl>
    <w:lvl w:ilvl="8" w:tplc="0C09001B">
      <w:start w:val="1"/>
      <w:numFmt w:val="lowerRoman"/>
      <w:lvlText w:val="%9."/>
      <w:lvlJc w:val="right"/>
      <w:pPr>
        <w:ind w:left="6414" w:hanging="180"/>
      </w:pPr>
    </w:lvl>
  </w:abstractNum>
  <w:abstractNum w:abstractNumId="9" w15:restartNumberingAfterBreak="0">
    <w:nsid w:val="2EC87DA3"/>
    <w:multiLevelType w:val="hybridMultilevel"/>
    <w:tmpl w:val="3EA25BE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0" w15:restartNumberingAfterBreak="0">
    <w:nsid w:val="313A4C17"/>
    <w:multiLevelType w:val="hybridMultilevel"/>
    <w:tmpl w:val="C60412AA"/>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1" w15:restartNumberingAfterBreak="0">
    <w:nsid w:val="37405373"/>
    <w:multiLevelType w:val="hybridMultilevel"/>
    <w:tmpl w:val="F6A2354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92675C"/>
    <w:multiLevelType w:val="hybridMultilevel"/>
    <w:tmpl w:val="8A882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1B62F6"/>
    <w:multiLevelType w:val="hybridMultilevel"/>
    <w:tmpl w:val="89842A7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4" w15:restartNumberingAfterBreak="0">
    <w:nsid w:val="510C02AC"/>
    <w:multiLevelType w:val="hybridMultilevel"/>
    <w:tmpl w:val="81EEFE1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5" w15:restartNumberingAfterBreak="0">
    <w:nsid w:val="607075F5"/>
    <w:multiLevelType w:val="hybridMultilevel"/>
    <w:tmpl w:val="FDFC5E8E"/>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6" w15:restartNumberingAfterBreak="0">
    <w:nsid w:val="614974CB"/>
    <w:multiLevelType w:val="hybridMultilevel"/>
    <w:tmpl w:val="A8461C30"/>
    <w:lvl w:ilvl="0" w:tplc="0C09000F">
      <w:start w:val="1"/>
      <w:numFmt w:val="decimal"/>
      <w:lvlText w:val="%1."/>
      <w:lvlJc w:val="left"/>
      <w:pPr>
        <w:ind w:left="294" w:hanging="360"/>
      </w:p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17" w15:restartNumberingAfterBreak="0">
    <w:nsid w:val="714418D7"/>
    <w:multiLevelType w:val="hybridMultilevel"/>
    <w:tmpl w:val="4022AA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076AF0"/>
    <w:multiLevelType w:val="hybridMultilevel"/>
    <w:tmpl w:val="C792A1AE"/>
    <w:lvl w:ilvl="0" w:tplc="0C090019">
      <w:start w:val="1"/>
      <w:numFmt w:val="lowerLetter"/>
      <w:lvlText w:val="%1."/>
      <w:lvlJc w:val="left"/>
      <w:pPr>
        <w:ind w:left="654" w:hanging="360"/>
      </w:pPr>
    </w:lvl>
    <w:lvl w:ilvl="1" w:tplc="0C090019">
      <w:start w:val="1"/>
      <w:numFmt w:val="lowerLetter"/>
      <w:lvlText w:val="%2."/>
      <w:lvlJc w:val="left"/>
      <w:pPr>
        <w:ind w:left="1374" w:hanging="360"/>
      </w:pPr>
    </w:lvl>
    <w:lvl w:ilvl="2" w:tplc="0C09001B">
      <w:start w:val="1"/>
      <w:numFmt w:val="lowerRoman"/>
      <w:lvlText w:val="%3."/>
      <w:lvlJc w:val="right"/>
      <w:pPr>
        <w:ind w:left="2094" w:hanging="180"/>
      </w:pPr>
    </w:lvl>
    <w:lvl w:ilvl="3" w:tplc="0C09000F">
      <w:start w:val="1"/>
      <w:numFmt w:val="decimal"/>
      <w:lvlText w:val="%4."/>
      <w:lvlJc w:val="left"/>
      <w:pPr>
        <w:ind w:left="2814" w:hanging="360"/>
      </w:pPr>
    </w:lvl>
    <w:lvl w:ilvl="4" w:tplc="0C090019">
      <w:start w:val="1"/>
      <w:numFmt w:val="lowerLetter"/>
      <w:lvlText w:val="%5."/>
      <w:lvlJc w:val="left"/>
      <w:pPr>
        <w:ind w:left="3534" w:hanging="360"/>
      </w:pPr>
    </w:lvl>
    <w:lvl w:ilvl="5" w:tplc="0C09001B">
      <w:start w:val="1"/>
      <w:numFmt w:val="lowerRoman"/>
      <w:lvlText w:val="%6."/>
      <w:lvlJc w:val="right"/>
      <w:pPr>
        <w:ind w:left="4254" w:hanging="180"/>
      </w:pPr>
    </w:lvl>
    <w:lvl w:ilvl="6" w:tplc="0C09000F">
      <w:start w:val="1"/>
      <w:numFmt w:val="decimal"/>
      <w:lvlText w:val="%7."/>
      <w:lvlJc w:val="left"/>
      <w:pPr>
        <w:ind w:left="4974" w:hanging="360"/>
      </w:pPr>
    </w:lvl>
    <w:lvl w:ilvl="7" w:tplc="0C090019">
      <w:start w:val="1"/>
      <w:numFmt w:val="lowerLetter"/>
      <w:lvlText w:val="%8."/>
      <w:lvlJc w:val="left"/>
      <w:pPr>
        <w:ind w:left="5694" w:hanging="360"/>
      </w:pPr>
    </w:lvl>
    <w:lvl w:ilvl="8" w:tplc="0C09001B">
      <w:start w:val="1"/>
      <w:numFmt w:val="lowerRoman"/>
      <w:lvlText w:val="%9."/>
      <w:lvlJc w:val="right"/>
      <w:pPr>
        <w:ind w:left="6414" w:hanging="180"/>
      </w:pPr>
    </w:lvl>
  </w:abstractNum>
  <w:abstractNum w:abstractNumId="19" w15:restartNumberingAfterBreak="0">
    <w:nsid w:val="7D6D1D88"/>
    <w:multiLevelType w:val="hybridMultilevel"/>
    <w:tmpl w:val="40D82560"/>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0" w15:restartNumberingAfterBreak="0">
    <w:nsid w:val="7DA033A6"/>
    <w:multiLevelType w:val="hybridMultilevel"/>
    <w:tmpl w:val="585E8D96"/>
    <w:lvl w:ilvl="0" w:tplc="55EE24F4">
      <w:start w:val="1"/>
      <w:numFmt w:val="bullet"/>
      <w:pStyle w:val="Bullet1"/>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38063037">
    <w:abstractNumId w:val="14"/>
  </w:num>
  <w:num w:numId="2" w16cid:durableId="1096753006">
    <w:abstractNumId w:val="19"/>
  </w:num>
  <w:num w:numId="3" w16cid:durableId="2110732486">
    <w:abstractNumId w:val="7"/>
  </w:num>
  <w:num w:numId="4" w16cid:durableId="1707827023">
    <w:abstractNumId w:val="15"/>
  </w:num>
  <w:num w:numId="5" w16cid:durableId="1759445987">
    <w:abstractNumId w:val="13"/>
  </w:num>
  <w:num w:numId="6" w16cid:durableId="283459954">
    <w:abstractNumId w:val="6"/>
  </w:num>
  <w:num w:numId="7" w16cid:durableId="1107459296">
    <w:abstractNumId w:val="20"/>
  </w:num>
  <w:num w:numId="8" w16cid:durableId="207791">
    <w:abstractNumId w:val="12"/>
  </w:num>
  <w:num w:numId="9" w16cid:durableId="843517193">
    <w:abstractNumId w:val="2"/>
  </w:num>
  <w:num w:numId="10" w16cid:durableId="8656741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0469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22653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5799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0085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0208350">
    <w:abstractNumId w:val="11"/>
  </w:num>
  <w:num w:numId="16" w16cid:durableId="980891305">
    <w:abstractNumId w:val="9"/>
  </w:num>
  <w:num w:numId="17" w16cid:durableId="1462991160">
    <w:abstractNumId w:val="10"/>
  </w:num>
  <w:num w:numId="18" w16cid:durableId="1906984434">
    <w:abstractNumId w:val="17"/>
  </w:num>
  <w:num w:numId="19" w16cid:durableId="619338212">
    <w:abstractNumId w:val="3"/>
  </w:num>
  <w:num w:numId="20" w16cid:durableId="297152917">
    <w:abstractNumId w:val="5"/>
  </w:num>
  <w:num w:numId="21" w16cid:durableId="163848974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B7"/>
    <w:rsid w:val="00001F19"/>
    <w:rsid w:val="00006E5D"/>
    <w:rsid w:val="000127B3"/>
    <w:rsid w:val="000317EE"/>
    <w:rsid w:val="00047A20"/>
    <w:rsid w:val="00063F63"/>
    <w:rsid w:val="000858DC"/>
    <w:rsid w:val="000A551E"/>
    <w:rsid w:val="000A7014"/>
    <w:rsid w:val="000A7EBF"/>
    <w:rsid w:val="000B5735"/>
    <w:rsid w:val="000C2E9C"/>
    <w:rsid w:val="000C3457"/>
    <w:rsid w:val="000C4CE7"/>
    <w:rsid w:val="000D2C43"/>
    <w:rsid w:val="000E00D4"/>
    <w:rsid w:val="000E33AB"/>
    <w:rsid w:val="001100F0"/>
    <w:rsid w:val="0011172D"/>
    <w:rsid w:val="001117B8"/>
    <w:rsid w:val="00120BAD"/>
    <w:rsid w:val="00121D28"/>
    <w:rsid w:val="00122D01"/>
    <w:rsid w:val="001530A6"/>
    <w:rsid w:val="00156177"/>
    <w:rsid w:val="00163006"/>
    <w:rsid w:val="001809DE"/>
    <w:rsid w:val="00190ED0"/>
    <w:rsid w:val="001B0D23"/>
    <w:rsid w:val="001B2D28"/>
    <w:rsid w:val="001D5FE8"/>
    <w:rsid w:val="001E4890"/>
    <w:rsid w:val="001F34D0"/>
    <w:rsid w:val="00202270"/>
    <w:rsid w:val="00203C6C"/>
    <w:rsid w:val="0020641F"/>
    <w:rsid w:val="0020646D"/>
    <w:rsid w:val="00215EE1"/>
    <w:rsid w:val="00216B3E"/>
    <w:rsid w:val="00243B5C"/>
    <w:rsid w:val="00265466"/>
    <w:rsid w:val="0028027F"/>
    <w:rsid w:val="002929F2"/>
    <w:rsid w:val="00294F7D"/>
    <w:rsid w:val="00297AAE"/>
    <w:rsid w:val="002A0B82"/>
    <w:rsid w:val="002B2724"/>
    <w:rsid w:val="002B3DF0"/>
    <w:rsid w:val="002C22CD"/>
    <w:rsid w:val="002C2F1E"/>
    <w:rsid w:val="002D1C61"/>
    <w:rsid w:val="002D3B2C"/>
    <w:rsid w:val="002D3BEE"/>
    <w:rsid w:val="002E4559"/>
    <w:rsid w:val="002F63E9"/>
    <w:rsid w:val="002F75D0"/>
    <w:rsid w:val="00300921"/>
    <w:rsid w:val="00337AC3"/>
    <w:rsid w:val="00346EC1"/>
    <w:rsid w:val="003538E2"/>
    <w:rsid w:val="003571FA"/>
    <w:rsid w:val="00370543"/>
    <w:rsid w:val="003A3695"/>
    <w:rsid w:val="003D76CB"/>
    <w:rsid w:val="003E02C8"/>
    <w:rsid w:val="003E17F1"/>
    <w:rsid w:val="003F3DA7"/>
    <w:rsid w:val="003F62AD"/>
    <w:rsid w:val="003F774E"/>
    <w:rsid w:val="00416FBA"/>
    <w:rsid w:val="0042325F"/>
    <w:rsid w:val="00443121"/>
    <w:rsid w:val="0044742A"/>
    <w:rsid w:val="00460F58"/>
    <w:rsid w:val="00464A98"/>
    <w:rsid w:val="0046606D"/>
    <w:rsid w:val="004706DF"/>
    <w:rsid w:val="00495DB6"/>
    <w:rsid w:val="004960A9"/>
    <w:rsid w:val="004A624A"/>
    <w:rsid w:val="004A7F67"/>
    <w:rsid w:val="004C769B"/>
    <w:rsid w:val="004D113B"/>
    <w:rsid w:val="004E14F2"/>
    <w:rsid w:val="004E76B6"/>
    <w:rsid w:val="004F7829"/>
    <w:rsid w:val="005218A1"/>
    <w:rsid w:val="00531172"/>
    <w:rsid w:val="0053210F"/>
    <w:rsid w:val="005327A6"/>
    <w:rsid w:val="00537C8B"/>
    <w:rsid w:val="00550185"/>
    <w:rsid w:val="00563015"/>
    <w:rsid w:val="0058197C"/>
    <w:rsid w:val="005A7283"/>
    <w:rsid w:val="005B0D67"/>
    <w:rsid w:val="005B282B"/>
    <w:rsid w:val="005B37ED"/>
    <w:rsid w:val="005D1D2C"/>
    <w:rsid w:val="005E0608"/>
    <w:rsid w:val="00603767"/>
    <w:rsid w:val="006043B9"/>
    <w:rsid w:val="0061564B"/>
    <w:rsid w:val="00616EED"/>
    <w:rsid w:val="00617495"/>
    <w:rsid w:val="00635099"/>
    <w:rsid w:val="00640B98"/>
    <w:rsid w:val="0064155D"/>
    <w:rsid w:val="0064793A"/>
    <w:rsid w:val="00650C7A"/>
    <w:rsid w:val="00663A70"/>
    <w:rsid w:val="00676754"/>
    <w:rsid w:val="006837D6"/>
    <w:rsid w:val="00693870"/>
    <w:rsid w:val="006A0513"/>
    <w:rsid w:val="006A4748"/>
    <w:rsid w:val="006B2070"/>
    <w:rsid w:val="006B3CA5"/>
    <w:rsid w:val="006B5E99"/>
    <w:rsid w:val="006C697C"/>
    <w:rsid w:val="006F132D"/>
    <w:rsid w:val="00732FE1"/>
    <w:rsid w:val="00741304"/>
    <w:rsid w:val="00753E0D"/>
    <w:rsid w:val="0075442E"/>
    <w:rsid w:val="00756F8D"/>
    <w:rsid w:val="007604E1"/>
    <w:rsid w:val="00780F67"/>
    <w:rsid w:val="00785415"/>
    <w:rsid w:val="00786315"/>
    <w:rsid w:val="007938EC"/>
    <w:rsid w:val="007B18B7"/>
    <w:rsid w:val="007B2E45"/>
    <w:rsid w:val="007B2E67"/>
    <w:rsid w:val="007D20AE"/>
    <w:rsid w:val="007D675F"/>
    <w:rsid w:val="0080210C"/>
    <w:rsid w:val="008135D9"/>
    <w:rsid w:val="008148AB"/>
    <w:rsid w:val="00815010"/>
    <w:rsid w:val="0081545D"/>
    <w:rsid w:val="008279AD"/>
    <w:rsid w:val="00855606"/>
    <w:rsid w:val="00857B9C"/>
    <w:rsid w:val="008600DF"/>
    <w:rsid w:val="008716B7"/>
    <w:rsid w:val="008839D0"/>
    <w:rsid w:val="008A028E"/>
    <w:rsid w:val="008B356A"/>
    <w:rsid w:val="008B3851"/>
    <w:rsid w:val="008C2A6D"/>
    <w:rsid w:val="008C7AB7"/>
    <w:rsid w:val="0090627B"/>
    <w:rsid w:val="00912A61"/>
    <w:rsid w:val="0092697A"/>
    <w:rsid w:val="00945873"/>
    <w:rsid w:val="00946DE5"/>
    <w:rsid w:val="009520EA"/>
    <w:rsid w:val="00960FE5"/>
    <w:rsid w:val="0096462A"/>
    <w:rsid w:val="00966051"/>
    <w:rsid w:val="00967489"/>
    <w:rsid w:val="00974A1B"/>
    <w:rsid w:val="00976553"/>
    <w:rsid w:val="0099083C"/>
    <w:rsid w:val="00993A68"/>
    <w:rsid w:val="009B64FC"/>
    <w:rsid w:val="009E0D23"/>
    <w:rsid w:val="00A02849"/>
    <w:rsid w:val="00A333DC"/>
    <w:rsid w:val="00A33A28"/>
    <w:rsid w:val="00A354FA"/>
    <w:rsid w:val="00A35B8D"/>
    <w:rsid w:val="00A37762"/>
    <w:rsid w:val="00A433BA"/>
    <w:rsid w:val="00A504B4"/>
    <w:rsid w:val="00A504C7"/>
    <w:rsid w:val="00A80428"/>
    <w:rsid w:val="00A80B96"/>
    <w:rsid w:val="00A92A78"/>
    <w:rsid w:val="00AA4D40"/>
    <w:rsid w:val="00AA6708"/>
    <w:rsid w:val="00AA6C03"/>
    <w:rsid w:val="00AB1A2A"/>
    <w:rsid w:val="00AC51C0"/>
    <w:rsid w:val="00AD470A"/>
    <w:rsid w:val="00AE4A9B"/>
    <w:rsid w:val="00AF10DA"/>
    <w:rsid w:val="00AF5BC8"/>
    <w:rsid w:val="00B05702"/>
    <w:rsid w:val="00B13B17"/>
    <w:rsid w:val="00B1440B"/>
    <w:rsid w:val="00B174BB"/>
    <w:rsid w:val="00B329EF"/>
    <w:rsid w:val="00B35E29"/>
    <w:rsid w:val="00B46BED"/>
    <w:rsid w:val="00B86422"/>
    <w:rsid w:val="00BA1458"/>
    <w:rsid w:val="00BA296C"/>
    <w:rsid w:val="00BB19F7"/>
    <w:rsid w:val="00BB246D"/>
    <w:rsid w:val="00BB743F"/>
    <w:rsid w:val="00BC74C0"/>
    <w:rsid w:val="00BD19D6"/>
    <w:rsid w:val="00BD651E"/>
    <w:rsid w:val="00BD659D"/>
    <w:rsid w:val="00BE789E"/>
    <w:rsid w:val="00C06CB4"/>
    <w:rsid w:val="00C116F2"/>
    <w:rsid w:val="00C34839"/>
    <w:rsid w:val="00C45606"/>
    <w:rsid w:val="00C70B64"/>
    <w:rsid w:val="00C87DA7"/>
    <w:rsid w:val="00C949B4"/>
    <w:rsid w:val="00C96DEE"/>
    <w:rsid w:val="00CB37BA"/>
    <w:rsid w:val="00CC00CF"/>
    <w:rsid w:val="00CC16C5"/>
    <w:rsid w:val="00CE716B"/>
    <w:rsid w:val="00CF3076"/>
    <w:rsid w:val="00D03D8D"/>
    <w:rsid w:val="00D14243"/>
    <w:rsid w:val="00D238B4"/>
    <w:rsid w:val="00D250F5"/>
    <w:rsid w:val="00D26699"/>
    <w:rsid w:val="00D26C7B"/>
    <w:rsid w:val="00D27E53"/>
    <w:rsid w:val="00D33954"/>
    <w:rsid w:val="00D41409"/>
    <w:rsid w:val="00D62037"/>
    <w:rsid w:val="00D6535E"/>
    <w:rsid w:val="00D65C2F"/>
    <w:rsid w:val="00D67C50"/>
    <w:rsid w:val="00D954D7"/>
    <w:rsid w:val="00DA6AA2"/>
    <w:rsid w:val="00DB0779"/>
    <w:rsid w:val="00DB591E"/>
    <w:rsid w:val="00DC0B9E"/>
    <w:rsid w:val="00DE29C2"/>
    <w:rsid w:val="00E0652A"/>
    <w:rsid w:val="00E2363B"/>
    <w:rsid w:val="00E34E12"/>
    <w:rsid w:val="00E353C7"/>
    <w:rsid w:val="00E37706"/>
    <w:rsid w:val="00E416DE"/>
    <w:rsid w:val="00E4302A"/>
    <w:rsid w:val="00E50573"/>
    <w:rsid w:val="00E5128D"/>
    <w:rsid w:val="00E545B8"/>
    <w:rsid w:val="00E56F9C"/>
    <w:rsid w:val="00E706CC"/>
    <w:rsid w:val="00E84273"/>
    <w:rsid w:val="00E850BD"/>
    <w:rsid w:val="00E86C55"/>
    <w:rsid w:val="00E870CD"/>
    <w:rsid w:val="00EB1A58"/>
    <w:rsid w:val="00EC0C75"/>
    <w:rsid w:val="00EC2334"/>
    <w:rsid w:val="00EC63EA"/>
    <w:rsid w:val="00EE1597"/>
    <w:rsid w:val="00EE586D"/>
    <w:rsid w:val="00EF1186"/>
    <w:rsid w:val="00F14C04"/>
    <w:rsid w:val="00F5303C"/>
    <w:rsid w:val="00F56C5A"/>
    <w:rsid w:val="00F742D9"/>
    <w:rsid w:val="00F7747E"/>
    <w:rsid w:val="00F803E5"/>
    <w:rsid w:val="00F80E88"/>
    <w:rsid w:val="00F8250A"/>
    <w:rsid w:val="00F8456E"/>
    <w:rsid w:val="00F85E44"/>
    <w:rsid w:val="00F86F60"/>
    <w:rsid w:val="00F96CA5"/>
    <w:rsid w:val="00FE4F68"/>
    <w:rsid w:val="00FE656B"/>
    <w:rsid w:val="00FF6663"/>
    <w:rsid w:val="00FF6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F36ED"/>
  <w15:docId w15:val="{A01CCA25-4F41-46E2-AF5A-18FFE2BC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CB"/>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7B18B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001F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B18B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B18B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8B7"/>
    <w:rPr>
      <w:rFonts w:ascii="Arial" w:eastAsia="Times New Roman" w:hAnsi="Arial" w:cs="Arial"/>
      <w:b/>
      <w:bCs/>
      <w:kern w:val="32"/>
      <w:sz w:val="32"/>
      <w:szCs w:val="32"/>
      <w:lang w:eastAsia="en-AU"/>
    </w:rPr>
  </w:style>
  <w:style w:type="character" w:customStyle="1" w:styleId="Heading3Char">
    <w:name w:val="Heading 3 Char"/>
    <w:basedOn w:val="DefaultParagraphFont"/>
    <w:link w:val="Heading3"/>
    <w:rsid w:val="007B18B7"/>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7B18B7"/>
    <w:rPr>
      <w:rFonts w:ascii="Times New Roman" w:eastAsia="Times New Roman" w:hAnsi="Times New Roman" w:cs="Times New Roman"/>
      <w:b/>
      <w:bCs/>
      <w:sz w:val="28"/>
      <w:szCs w:val="28"/>
      <w:lang w:eastAsia="en-AU"/>
    </w:rPr>
  </w:style>
  <w:style w:type="paragraph" w:styleId="BodyText">
    <w:name w:val="Body Text"/>
    <w:basedOn w:val="Normal"/>
    <w:link w:val="BodyTextChar"/>
    <w:rsid w:val="007B18B7"/>
    <w:pPr>
      <w:overflowPunct w:val="0"/>
      <w:autoSpaceDE w:val="0"/>
      <w:autoSpaceDN w:val="0"/>
    </w:pPr>
    <w:rPr>
      <w:lang w:val="en-US" w:eastAsia="en-US"/>
    </w:rPr>
  </w:style>
  <w:style w:type="character" w:customStyle="1" w:styleId="BodyTextChar">
    <w:name w:val="Body Text Char"/>
    <w:basedOn w:val="DefaultParagraphFont"/>
    <w:link w:val="BodyText"/>
    <w:rsid w:val="007B18B7"/>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7B18B7"/>
    <w:pPr>
      <w:spacing w:after="120"/>
      <w:ind w:left="283"/>
    </w:pPr>
  </w:style>
  <w:style w:type="character" w:customStyle="1" w:styleId="BodyTextIndentChar">
    <w:name w:val="Body Text Indent Char"/>
    <w:basedOn w:val="DefaultParagraphFont"/>
    <w:link w:val="BodyTextIndent"/>
    <w:rsid w:val="007B18B7"/>
    <w:rPr>
      <w:rFonts w:ascii="Times New Roman" w:eastAsia="Times New Roman" w:hAnsi="Times New Roman" w:cs="Times New Roman"/>
      <w:sz w:val="24"/>
      <w:szCs w:val="24"/>
      <w:lang w:eastAsia="en-AU"/>
    </w:rPr>
  </w:style>
  <w:style w:type="paragraph" w:styleId="BodyText2">
    <w:name w:val="Body Text 2"/>
    <w:basedOn w:val="Normal"/>
    <w:link w:val="BodyText2Char"/>
    <w:rsid w:val="007B18B7"/>
    <w:pPr>
      <w:spacing w:after="120" w:line="480" w:lineRule="auto"/>
    </w:pPr>
  </w:style>
  <w:style w:type="character" w:customStyle="1" w:styleId="BodyText2Char">
    <w:name w:val="Body Text 2 Char"/>
    <w:basedOn w:val="DefaultParagraphFont"/>
    <w:link w:val="BodyText2"/>
    <w:rsid w:val="007B18B7"/>
    <w:rPr>
      <w:rFonts w:ascii="Times New Roman" w:eastAsia="Times New Roman" w:hAnsi="Times New Roman" w:cs="Times New Roman"/>
      <w:sz w:val="24"/>
      <w:szCs w:val="24"/>
      <w:lang w:eastAsia="en-AU"/>
    </w:rPr>
  </w:style>
  <w:style w:type="paragraph" w:styleId="BodyText3">
    <w:name w:val="Body Text 3"/>
    <w:basedOn w:val="Normal"/>
    <w:link w:val="BodyText3Char"/>
    <w:rsid w:val="007B18B7"/>
    <w:pPr>
      <w:spacing w:after="120"/>
    </w:pPr>
    <w:rPr>
      <w:sz w:val="16"/>
      <w:szCs w:val="16"/>
    </w:rPr>
  </w:style>
  <w:style w:type="character" w:customStyle="1" w:styleId="BodyText3Char">
    <w:name w:val="Body Text 3 Char"/>
    <w:basedOn w:val="DefaultParagraphFont"/>
    <w:link w:val="BodyText3"/>
    <w:rsid w:val="007B18B7"/>
    <w:rPr>
      <w:rFonts w:ascii="Times New Roman" w:eastAsia="Times New Roman" w:hAnsi="Times New Roman" w:cs="Times New Roman"/>
      <w:sz w:val="16"/>
      <w:szCs w:val="16"/>
      <w:lang w:eastAsia="en-AU"/>
    </w:rPr>
  </w:style>
  <w:style w:type="paragraph" w:styleId="Title">
    <w:name w:val="Title"/>
    <w:basedOn w:val="Normal"/>
    <w:link w:val="TitleChar"/>
    <w:qFormat/>
    <w:rsid w:val="007B18B7"/>
    <w:pPr>
      <w:jc w:val="center"/>
    </w:pPr>
    <w:rPr>
      <w:rFonts w:ascii="Arial Black" w:hAnsi="Arial Black"/>
      <w:sz w:val="32"/>
      <w:szCs w:val="20"/>
      <w:lang w:eastAsia="en-US"/>
    </w:rPr>
  </w:style>
  <w:style w:type="character" w:customStyle="1" w:styleId="TitleChar">
    <w:name w:val="Title Char"/>
    <w:basedOn w:val="DefaultParagraphFont"/>
    <w:link w:val="Title"/>
    <w:rsid w:val="007B18B7"/>
    <w:rPr>
      <w:rFonts w:ascii="Arial Black" w:eastAsia="Times New Roman" w:hAnsi="Arial Black" w:cs="Times New Roman"/>
      <w:sz w:val="32"/>
      <w:szCs w:val="20"/>
    </w:rPr>
  </w:style>
  <w:style w:type="paragraph" w:styleId="BalloonText">
    <w:name w:val="Balloon Text"/>
    <w:basedOn w:val="Normal"/>
    <w:link w:val="BalloonTextChar"/>
    <w:uiPriority w:val="99"/>
    <w:semiHidden/>
    <w:unhideWhenUsed/>
    <w:rsid w:val="007B18B7"/>
    <w:rPr>
      <w:rFonts w:ascii="Tahoma" w:hAnsi="Tahoma" w:cs="Tahoma"/>
      <w:sz w:val="16"/>
      <w:szCs w:val="16"/>
    </w:rPr>
  </w:style>
  <w:style w:type="character" w:customStyle="1" w:styleId="BalloonTextChar">
    <w:name w:val="Balloon Text Char"/>
    <w:basedOn w:val="DefaultParagraphFont"/>
    <w:link w:val="BalloonText"/>
    <w:uiPriority w:val="99"/>
    <w:semiHidden/>
    <w:rsid w:val="007B18B7"/>
    <w:rPr>
      <w:rFonts w:ascii="Tahoma" w:eastAsia="Times New Roman" w:hAnsi="Tahoma" w:cs="Tahoma"/>
      <w:sz w:val="16"/>
      <w:szCs w:val="16"/>
      <w:lang w:eastAsia="en-AU"/>
    </w:rPr>
  </w:style>
  <w:style w:type="paragraph" w:styleId="ListParagraph">
    <w:name w:val="List Paragraph"/>
    <w:aliases w:val="standard lewis,List Paragraph1,Recommendation,Body Text1"/>
    <w:basedOn w:val="Normal"/>
    <w:link w:val="ListParagraphChar"/>
    <w:uiPriority w:val="34"/>
    <w:qFormat/>
    <w:rsid w:val="007B18B7"/>
    <w:pPr>
      <w:ind w:left="720"/>
      <w:contextualSpacing/>
    </w:pPr>
  </w:style>
  <w:style w:type="character" w:styleId="Hyperlink">
    <w:name w:val="Hyperlink"/>
    <w:basedOn w:val="DefaultParagraphFont"/>
    <w:uiPriority w:val="99"/>
    <w:unhideWhenUsed/>
    <w:rsid w:val="007938EC"/>
    <w:rPr>
      <w:color w:val="0000FF" w:themeColor="hyperlink"/>
      <w:u w:val="single"/>
    </w:rPr>
  </w:style>
  <w:style w:type="character" w:customStyle="1" w:styleId="Heading2Char">
    <w:name w:val="Heading 2 Char"/>
    <w:basedOn w:val="DefaultParagraphFont"/>
    <w:link w:val="Heading2"/>
    <w:uiPriority w:val="9"/>
    <w:semiHidden/>
    <w:rsid w:val="00001F19"/>
    <w:rPr>
      <w:rFonts w:asciiTheme="majorHAnsi" w:eastAsiaTheme="majorEastAsia" w:hAnsiTheme="majorHAnsi" w:cstheme="majorBidi"/>
      <w:b/>
      <w:bCs/>
      <w:color w:val="4F81BD" w:themeColor="accent1"/>
      <w:sz w:val="26"/>
      <w:szCs w:val="26"/>
      <w:lang w:eastAsia="en-AU"/>
    </w:rPr>
  </w:style>
  <w:style w:type="paragraph" w:customStyle="1" w:styleId="Default">
    <w:name w:val="Default"/>
    <w:basedOn w:val="Normal"/>
    <w:rsid w:val="001100F0"/>
    <w:pPr>
      <w:autoSpaceDE w:val="0"/>
      <w:autoSpaceDN w:val="0"/>
    </w:pPr>
    <w:rPr>
      <w:rFonts w:ascii="Calibri" w:eastAsiaTheme="minorHAnsi" w:hAnsi="Calibri" w:cs="Calibri"/>
      <w:color w:val="000000"/>
      <w:lang w:eastAsia="en-US"/>
    </w:rPr>
  </w:style>
  <w:style w:type="character" w:styleId="CommentReference">
    <w:name w:val="annotation reference"/>
    <w:basedOn w:val="DefaultParagraphFont"/>
    <w:uiPriority w:val="99"/>
    <w:semiHidden/>
    <w:unhideWhenUsed/>
    <w:rsid w:val="001100F0"/>
    <w:rPr>
      <w:sz w:val="16"/>
      <w:szCs w:val="16"/>
    </w:rPr>
  </w:style>
  <w:style w:type="paragraph" w:styleId="CommentText">
    <w:name w:val="annotation text"/>
    <w:basedOn w:val="Normal"/>
    <w:link w:val="CommentTextChar"/>
    <w:uiPriority w:val="99"/>
    <w:semiHidden/>
    <w:unhideWhenUsed/>
    <w:rsid w:val="001100F0"/>
    <w:pPr>
      <w:spacing w:after="20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1100F0"/>
    <w:rPr>
      <w:rFonts w:eastAsiaTheme="minorEastAsia"/>
      <w:sz w:val="20"/>
      <w:szCs w:val="20"/>
      <w:lang w:val="en-US"/>
    </w:rPr>
  </w:style>
  <w:style w:type="paragraph" w:styleId="Header">
    <w:name w:val="header"/>
    <w:basedOn w:val="Normal"/>
    <w:link w:val="HeaderChar"/>
    <w:uiPriority w:val="99"/>
    <w:unhideWhenUsed/>
    <w:rsid w:val="00855606"/>
    <w:pPr>
      <w:tabs>
        <w:tab w:val="center" w:pos="4513"/>
        <w:tab w:val="right" w:pos="9026"/>
      </w:tabs>
    </w:pPr>
  </w:style>
  <w:style w:type="character" w:customStyle="1" w:styleId="HeaderChar">
    <w:name w:val="Header Char"/>
    <w:basedOn w:val="DefaultParagraphFont"/>
    <w:link w:val="Header"/>
    <w:uiPriority w:val="99"/>
    <w:rsid w:val="0085560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55606"/>
    <w:pPr>
      <w:tabs>
        <w:tab w:val="center" w:pos="4513"/>
        <w:tab w:val="right" w:pos="9026"/>
      </w:tabs>
    </w:pPr>
  </w:style>
  <w:style w:type="character" w:customStyle="1" w:styleId="FooterChar">
    <w:name w:val="Footer Char"/>
    <w:basedOn w:val="DefaultParagraphFont"/>
    <w:link w:val="Footer"/>
    <w:uiPriority w:val="99"/>
    <w:rsid w:val="00855606"/>
    <w:rPr>
      <w:rFonts w:ascii="Times New Roman" w:eastAsia="Times New Roman" w:hAnsi="Times New Roman" w:cs="Times New Roman"/>
      <w:sz w:val="24"/>
      <w:szCs w:val="24"/>
      <w:lang w:eastAsia="en-AU"/>
    </w:rPr>
  </w:style>
  <w:style w:type="paragraph" w:customStyle="1" w:styleId="BodyBullet">
    <w:name w:val="Body Bullet"/>
    <w:rsid w:val="00855606"/>
    <w:pPr>
      <w:spacing w:after="0" w:line="240" w:lineRule="auto"/>
    </w:pPr>
    <w:rPr>
      <w:rFonts w:ascii="Helvetica" w:eastAsia="ヒラギノ角ゴ Pro W3" w:hAnsi="Helvetica" w:cs="Times New Roman"/>
      <w:color w:val="000000"/>
      <w:sz w:val="24"/>
      <w:szCs w:val="20"/>
      <w:lang w:val="en-US" w:eastAsia="en-AU"/>
    </w:rPr>
  </w:style>
  <w:style w:type="table" w:styleId="TableGrid">
    <w:name w:val="Table Grid"/>
    <w:basedOn w:val="TableNormal"/>
    <w:uiPriority w:val="39"/>
    <w:rsid w:val="0085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8B3851"/>
    <w:pPr>
      <w:spacing w:after="160" w:line="259" w:lineRule="auto"/>
    </w:pPr>
    <w:rPr>
      <w:rFonts w:ascii="Lucida Grande" w:eastAsia="ヒラギノ角ゴ Pro W3" w:hAnsi="Lucida Grande" w:cs="Times New Roman"/>
      <w:color w:val="000000"/>
      <w:szCs w:val="20"/>
      <w:lang w:eastAsia="en-AU"/>
    </w:rPr>
  </w:style>
  <w:style w:type="character" w:styleId="PlaceholderText">
    <w:name w:val="Placeholder Text"/>
    <w:basedOn w:val="DefaultParagraphFont"/>
    <w:uiPriority w:val="99"/>
    <w:semiHidden/>
    <w:rsid w:val="00B329EF"/>
    <w:rPr>
      <w:color w:val="808080"/>
    </w:rPr>
  </w:style>
  <w:style w:type="character" w:customStyle="1" w:styleId="Style1">
    <w:name w:val="Style1"/>
    <w:basedOn w:val="DefaultParagraphFont"/>
    <w:uiPriority w:val="1"/>
    <w:rsid w:val="00B329EF"/>
    <w:rPr>
      <w:rFonts w:ascii="Arial" w:hAnsi="Arial"/>
      <w:color w:val="auto"/>
      <w:sz w:val="24"/>
    </w:rPr>
  </w:style>
  <w:style w:type="character" w:customStyle="1" w:styleId="ListParagraphChar">
    <w:name w:val="List Paragraph Char"/>
    <w:aliases w:val="standard lewis Char,List Paragraph1 Char,Recommendation Char,Body Text1 Char"/>
    <w:basedOn w:val="DefaultParagraphFont"/>
    <w:link w:val="ListParagraph"/>
    <w:uiPriority w:val="34"/>
    <w:rsid w:val="00BB743F"/>
    <w:rPr>
      <w:rFonts w:ascii="Times New Roman" w:eastAsia="Times New Roman" w:hAnsi="Times New Roman" w:cs="Times New Roman"/>
      <w:sz w:val="24"/>
      <w:szCs w:val="24"/>
      <w:lang w:eastAsia="en-AU"/>
    </w:rPr>
  </w:style>
  <w:style w:type="paragraph" w:customStyle="1" w:styleId="Bullet1">
    <w:name w:val="Bullet 1"/>
    <w:basedOn w:val="ListParagraph"/>
    <w:link w:val="Bullet1Char"/>
    <w:qFormat/>
    <w:rsid w:val="00BB743F"/>
    <w:pPr>
      <w:numPr>
        <w:numId w:val="7"/>
      </w:numPr>
      <w:spacing w:after="200"/>
    </w:pPr>
  </w:style>
  <w:style w:type="character" w:customStyle="1" w:styleId="Bullet1Char">
    <w:name w:val="Bullet 1 Char"/>
    <w:basedOn w:val="DefaultParagraphFont"/>
    <w:link w:val="Bullet1"/>
    <w:rsid w:val="00BB743F"/>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17495"/>
  </w:style>
  <w:style w:type="paragraph" w:customStyle="1" w:styleId="paragraph">
    <w:name w:val="paragraph"/>
    <w:basedOn w:val="Normal"/>
    <w:rsid w:val="00550185"/>
    <w:pPr>
      <w:spacing w:before="100" w:beforeAutospacing="1" w:after="100" w:afterAutospacing="1"/>
    </w:pPr>
  </w:style>
  <w:style w:type="character" w:customStyle="1" w:styleId="eop">
    <w:name w:val="eop"/>
    <w:basedOn w:val="DefaultParagraphFont"/>
    <w:rsid w:val="00550185"/>
  </w:style>
  <w:style w:type="character" w:styleId="UnresolvedMention">
    <w:name w:val="Unresolved Mention"/>
    <w:basedOn w:val="DefaultParagraphFont"/>
    <w:uiPriority w:val="99"/>
    <w:semiHidden/>
    <w:unhideWhenUsed/>
    <w:rsid w:val="00E2363B"/>
    <w:rPr>
      <w:color w:val="605E5C"/>
      <w:shd w:val="clear" w:color="auto" w:fill="E1DFDD"/>
    </w:rPr>
  </w:style>
  <w:style w:type="character" w:styleId="FollowedHyperlink">
    <w:name w:val="FollowedHyperlink"/>
    <w:basedOn w:val="DefaultParagraphFont"/>
    <w:uiPriority w:val="99"/>
    <w:semiHidden/>
    <w:unhideWhenUsed/>
    <w:rsid w:val="00E236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29402">
      <w:bodyDiv w:val="1"/>
      <w:marLeft w:val="0"/>
      <w:marRight w:val="0"/>
      <w:marTop w:val="0"/>
      <w:marBottom w:val="0"/>
      <w:divBdr>
        <w:top w:val="none" w:sz="0" w:space="0" w:color="auto"/>
        <w:left w:val="none" w:sz="0" w:space="0" w:color="auto"/>
        <w:bottom w:val="none" w:sz="0" w:space="0" w:color="auto"/>
        <w:right w:val="none" w:sz="0" w:space="0" w:color="auto"/>
      </w:divBdr>
    </w:div>
    <w:div w:id="185826981">
      <w:bodyDiv w:val="1"/>
      <w:marLeft w:val="0"/>
      <w:marRight w:val="0"/>
      <w:marTop w:val="0"/>
      <w:marBottom w:val="0"/>
      <w:divBdr>
        <w:top w:val="none" w:sz="0" w:space="0" w:color="auto"/>
        <w:left w:val="none" w:sz="0" w:space="0" w:color="auto"/>
        <w:bottom w:val="none" w:sz="0" w:space="0" w:color="auto"/>
        <w:right w:val="none" w:sz="0" w:space="0" w:color="auto"/>
      </w:divBdr>
    </w:div>
    <w:div w:id="304310589">
      <w:bodyDiv w:val="1"/>
      <w:marLeft w:val="0"/>
      <w:marRight w:val="0"/>
      <w:marTop w:val="0"/>
      <w:marBottom w:val="0"/>
      <w:divBdr>
        <w:top w:val="none" w:sz="0" w:space="0" w:color="auto"/>
        <w:left w:val="none" w:sz="0" w:space="0" w:color="auto"/>
        <w:bottom w:val="none" w:sz="0" w:space="0" w:color="auto"/>
        <w:right w:val="none" w:sz="0" w:space="0" w:color="auto"/>
      </w:divBdr>
    </w:div>
    <w:div w:id="378212778">
      <w:bodyDiv w:val="1"/>
      <w:marLeft w:val="0"/>
      <w:marRight w:val="0"/>
      <w:marTop w:val="0"/>
      <w:marBottom w:val="0"/>
      <w:divBdr>
        <w:top w:val="none" w:sz="0" w:space="0" w:color="auto"/>
        <w:left w:val="none" w:sz="0" w:space="0" w:color="auto"/>
        <w:bottom w:val="none" w:sz="0" w:space="0" w:color="auto"/>
        <w:right w:val="none" w:sz="0" w:space="0" w:color="auto"/>
      </w:divBdr>
    </w:div>
    <w:div w:id="403383925">
      <w:bodyDiv w:val="1"/>
      <w:marLeft w:val="0"/>
      <w:marRight w:val="0"/>
      <w:marTop w:val="0"/>
      <w:marBottom w:val="0"/>
      <w:divBdr>
        <w:top w:val="none" w:sz="0" w:space="0" w:color="auto"/>
        <w:left w:val="none" w:sz="0" w:space="0" w:color="auto"/>
        <w:bottom w:val="none" w:sz="0" w:space="0" w:color="auto"/>
        <w:right w:val="none" w:sz="0" w:space="0" w:color="auto"/>
      </w:divBdr>
    </w:div>
    <w:div w:id="576861342">
      <w:bodyDiv w:val="1"/>
      <w:marLeft w:val="0"/>
      <w:marRight w:val="0"/>
      <w:marTop w:val="0"/>
      <w:marBottom w:val="0"/>
      <w:divBdr>
        <w:top w:val="none" w:sz="0" w:space="0" w:color="auto"/>
        <w:left w:val="none" w:sz="0" w:space="0" w:color="auto"/>
        <w:bottom w:val="none" w:sz="0" w:space="0" w:color="auto"/>
        <w:right w:val="none" w:sz="0" w:space="0" w:color="auto"/>
      </w:divBdr>
    </w:div>
    <w:div w:id="962539965">
      <w:bodyDiv w:val="1"/>
      <w:marLeft w:val="0"/>
      <w:marRight w:val="0"/>
      <w:marTop w:val="0"/>
      <w:marBottom w:val="0"/>
      <w:divBdr>
        <w:top w:val="none" w:sz="0" w:space="0" w:color="auto"/>
        <w:left w:val="none" w:sz="0" w:space="0" w:color="auto"/>
        <w:bottom w:val="none" w:sz="0" w:space="0" w:color="auto"/>
        <w:right w:val="none" w:sz="0" w:space="0" w:color="auto"/>
      </w:divBdr>
    </w:div>
    <w:div w:id="965424783">
      <w:bodyDiv w:val="1"/>
      <w:marLeft w:val="0"/>
      <w:marRight w:val="0"/>
      <w:marTop w:val="0"/>
      <w:marBottom w:val="0"/>
      <w:divBdr>
        <w:top w:val="none" w:sz="0" w:space="0" w:color="auto"/>
        <w:left w:val="none" w:sz="0" w:space="0" w:color="auto"/>
        <w:bottom w:val="none" w:sz="0" w:space="0" w:color="auto"/>
        <w:right w:val="none" w:sz="0" w:space="0" w:color="auto"/>
      </w:divBdr>
    </w:div>
    <w:div w:id="1029835838">
      <w:bodyDiv w:val="1"/>
      <w:marLeft w:val="0"/>
      <w:marRight w:val="0"/>
      <w:marTop w:val="0"/>
      <w:marBottom w:val="0"/>
      <w:divBdr>
        <w:top w:val="none" w:sz="0" w:space="0" w:color="auto"/>
        <w:left w:val="none" w:sz="0" w:space="0" w:color="auto"/>
        <w:bottom w:val="none" w:sz="0" w:space="0" w:color="auto"/>
        <w:right w:val="none" w:sz="0" w:space="0" w:color="auto"/>
      </w:divBdr>
    </w:div>
    <w:div w:id="1063522197">
      <w:bodyDiv w:val="1"/>
      <w:marLeft w:val="0"/>
      <w:marRight w:val="0"/>
      <w:marTop w:val="0"/>
      <w:marBottom w:val="0"/>
      <w:divBdr>
        <w:top w:val="none" w:sz="0" w:space="0" w:color="auto"/>
        <w:left w:val="none" w:sz="0" w:space="0" w:color="auto"/>
        <w:bottom w:val="none" w:sz="0" w:space="0" w:color="auto"/>
        <w:right w:val="none" w:sz="0" w:space="0" w:color="auto"/>
      </w:divBdr>
    </w:div>
    <w:div w:id="1065028411">
      <w:bodyDiv w:val="1"/>
      <w:marLeft w:val="0"/>
      <w:marRight w:val="0"/>
      <w:marTop w:val="0"/>
      <w:marBottom w:val="0"/>
      <w:divBdr>
        <w:top w:val="none" w:sz="0" w:space="0" w:color="auto"/>
        <w:left w:val="none" w:sz="0" w:space="0" w:color="auto"/>
        <w:bottom w:val="none" w:sz="0" w:space="0" w:color="auto"/>
        <w:right w:val="none" w:sz="0" w:space="0" w:color="auto"/>
      </w:divBdr>
    </w:div>
    <w:div w:id="1631402391">
      <w:bodyDiv w:val="1"/>
      <w:marLeft w:val="0"/>
      <w:marRight w:val="0"/>
      <w:marTop w:val="0"/>
      <w:marBottom w:val="0"/>
      <w:divBdr>
        <w:top w:val="none" w:sz="0" w:space="0" w:color="auto"/>
        <w:left w:val="none" w:sz="0" w:space="0" w:color="auto"/>
        <w:bottom w:val="none" w:sz="0" w:space="0" w:color="auto"/>
        <w:right w:val="none" w:sz="0" w:space="0" w:color="auto"/>
      </w:divBdr>
    </w:div>
    <w:div w:id="1738359661">
      <w:bodyDiv w:val="1"/>
      <w:marLeft w:val="0"/>
      <w:marRight w:val="0"/>
      <w:marTop w:val="0"/>
      <w:marBottom w:val="0"/>
      <w:divBdr>
        <w:top w:val="none" w:sz="0" w:space="0" w:color="auto"/>
        <w:left w:val="none" w:sz="0" w:space="0" w:color="auto"/>
        <w:bottom w:val="none" w:sz="0" w:space="0" w:color="auto"/>
        <w:right w:val="none" w:sz="0" w:space="0" w:color="auto"/>
      </w:divBdr>
    </w:div>
    <w:div w:id="1803621013">
      <w:bodyDiv w:val="1"/>
      <w:marLeft w:val="0"/>
      <w:marRight w:val="0"/>
      <w:marTop w:val="0"/>
      <w:marBottom w:val="0"/>
      <w:divBdr>
        <w:top w:val="none" w:sz="0" w:space="0" w:color="auto"/>
        <w:left w:val="none" w:sz="0" w:space="0" w:color="auto"/>
        <w:bottom w:val="none" w:sz="0" w:space="0" w:color="auto"/>
        <w:right w:val="none" w:sz="0" w:space="0" w:color="auto"/>
      </w:divBdr>
    </w:div>
    <w:div w:id="1887522775">
      <w:bodyDiv w:val="1"/>
      <w:marLeft w:val="0"/>
      <w:marRight w:val="0"/>
      <w:marTop w:val="0"/>
      <w:marBottom w:val="0"/>
      <w:divBdr>
        <w:top w:val="none" w:sz="0" w:space="0" w:color="auto"/>
        <w:left w:val="none" w:sz="0" w:space="0" w:color="auto"/>
        <w:bottom w:val="none" w:sz="0" w:space="0" w:color="auto"/>
        <w:right w:val="none" w:sz="0" w:space="0" w:color="auto"/>
      </w:divBdr>
    </w:div>
    <w:div w:id="20797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Galambila.org.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alambila.org.au/career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37B3A5F3134616B739C1FBB0C8A22D"/>
        <w:category>
          <w:name w:val="General"/>
          <w:gallery w:val="placeholder"/>
        </w:category>
        <w:types>
          <w:type w:val="bbPlcHdr"/>
        </w:types>
        <w:behaviors>
          <w:behavior w:val="content"/>
        </w:behaviors>
        <w:guid w:val="{65929154-DE70-48D5-9642-1247AF0C69B4}"/>
      </w:docPartPr>
      <w:docPartBody>
        <w:p w:rsidR="006F21C7" w:rsidRDefault="00886FB1" w:rsidP="00886FB1">
          <w:pPr>
            <w:pStyle w:val="FA37B3A5F3134616B739C1FBB0C8A22D1"/>
          </w:pPr>
          <w:r w:rsidRPr="00CB65CC">
            <w:rPr>
              <w:rStyle w:val="PlaceholderText"/>
              <w:rFonts w:asciiTheme="minorHAnsi" w:hAnsiTheme="minorHAnsi" w:cstheme="minorHAnsi"/>
            </w:rPr>
            <w:t>Click here to enter text.</w:t>
          </w:r>
        </w:p>
      </w:docPartBody>
    </w:docPart>
    <w:docPart>
      <w:docPartPr>
        <w:name w:val="0E0609C043FF4AC8BF5A11A94FFE7727"/>
        <w:category>
          <w:name w:val="General"/>
          <w:gallery w:val="placeholder"/>
        </w:category>
        <w:types>
          <w:type w:val="bbPlcHdr"/>
        </w:types>
        <w:behaviors>
          <w:behavior w:val="content"/>
        </w:behaviors>
        <w:guid w:val="{B4D7DAAF-8BF4-4B54-9EC0-029132271841}"/>
      </w:docPartPr>
      <w:docPartBody>
        <w:p w:rsidR="006F21C7" w:rsidRDefault="007A4AD7" w:rsidP="007A4AD7">
          <w:pPr>
            <w:pStyle w:val="0E0609C043FF4AC8BF5A11A94FFE7727"/>
          </w:pPr>
          <w:r w:rsidRPr="00220689">
            <w:rPr>
              <w:rStyle w:val="PlaceholderText"/>
            </w:rPr>
            <w:t>Click here to enter text.</w:t>
          </w:r>
        </w:p>
      </w:docPartBody>
    </w:docPart>
    <w:docPart>
      <w:docPartPr>
        <w:name w:val="DECED63D221C483EBE187AAF437FB038"/>
        <w:category>
          <w:name w:val="General"/>
          <w:gallery w:val="placeholder"/>
        </w:category>
        <w:types>
          <w:type w:val="bbPlcHdr"/>
        </w:types>
        <w:behaviors>
          <w:behavior w:val="content"/>
        </w:behaviors>
        <w:guid w:val="{C2F2A7C2-8B6A-4E5C-A11E-2FEA25957BF8}"/>
      </w:docPartPr>
      <w:docPartBody>
        <w:p w:rsidR="001E7607" w:rsidRDefault="00886FB1" w:rsidP="00886FB1">
          <w:pPr>
            <w:pStyle w:val="DECED63D221C483EBE187AAF437FB0381"/>
          </w:pPr>
          <w:r w:rsidRPr="00CB65CC">
            <w:rPr>
              <w:rStyle w:val="PlaceholderText"/>
              <w:rFonts w:asciiTheme="minorHAnsi" w:hAnsiTheme="minorHAnsi" w:cstheme="minorHAnsi"/>
            </w:rPr>
            <w:t>Click here to enter text.</w:t>
          </w:r>
        </w:p>
      </w:docPartBody>
    </w:docPart>
    <w:docPart>
      <w:docPartPr>
        <w:name w:val="F5615BC72404406BA46AAB9D6421C11F"/>
        <w:category>
          <w:name w:val="General"/>
          <w:gallery w:val="placeholder"/>
        </w:category>
        <w:types>
          <w:type w:val="bbPlcHdr"/>
        </w:types>
        <w:behaviors>
          <w:behavior w:val="content"/>
        </w:behaviors>
        <w:guid w:val="{A4BBBC3D-186E-4CEB-8051-94B466B548E3}"/>
      </w:docPartPr>
      <w:docPartBody>
        <w:p w:rsidR="001E7607" w:rsidRDefault="00886FB1" w:rsidP="00886FB1">
          <w:pPr>
            <w:pStyle w:val="F5615BC72404406BA46AAB9D6421C11F1"/>
          </w:pPr>
          <w:r w:rsidRPr="00CB65CC">
            <w:rPr>
              <w:rStyle w:val="PlaceholderText"/>
              <w:rFonts w:asciiTheme="minorHAnsi" w:hAnsiTheme="minorHAnsi" w:cstheme="minorHAnsi"/>
            </w:rPr>
            <w:t>Click here to enter text.</w:t>
          </w:r>
        </w:p>
      </w:docPartBody>
    </w:docPart>
    <w:docPart>
      <w:docPartPr>
        <w:name w:val="049E9C8FDCFC4FACB784A0682652B3DF"/>
        <w:category>
          <w:name w:val="General"/>
          <w:gallery w:val="placeholder"/>
        </w:category>
        <w:types>
          <w:type w:val="bbPlcHdr"/>
        </w:types>
        <w:behaviors>
          <w:behavior w:val="content"/>
        </w:behaviors>
        <w:guid w:val="{25F4BA42-37E4-4691-8C48-582EA4C5847A}"/>
      </w:docPartPr>
      <w:docPartBody>
        <w:p w:rsidR="001E7607" w:rsidRDefault="00886FB1" w:rsidP="00886FB1">
          <w:pPr>
            <w:pStyle w:val="049E9C8FDCFC4FACB784A0682652B3DF1"/>
          </w:pPr>
          <w:r w:rsidRPr="00CB65CC">
            <w:rPr>
              <w:rStyle w:val="PlaceholderText"/>
              <w:rFonts w:asciiTheme="minorHAnsi" w:hAnsiTheme="minorHAnsi" w:cstheme="minorHAnsi"/>
            </w:rPr>
            <w:t>Choose an item.</w:t>
          </w:r>
        </w:p>
      </w:docPartBody>
    </w:docPart>
    <w:docPart>
      <w:docPartPr>
        <w:name w:val="8B15C9616DA8414BB2B8099D7E084B9F"/>
        <w:category>
          <w:name w:val="General"/>
          <w:gallery w:val="placeholder"/>
        </w:category>
        <w:types>
          <w:type w:val="bbPlcHdr"/>
        </w:types>
        <w:behaviors>
          <w:behavior w:val="content"/>
        </w:behaviors>
        <w:guid w:val="{946761F0-B7A0-485C-9BBD-630770BFD502}"/>
      </w:docPartPr>
      <w:docPartBody>
        <w:p w:rsidR="001E7607" w:rsidRDefault="00886FB1" w:rsidP="00886FB1">
          <w:pPr>
            <w:pStyle w:val="8B15C9616DA8414BB2B8099D7E084B9F1"/>
          </w:pPr>
          <w:r w:rsidRPr="00CB65CC">
            <w:rPr>
              <w:rStyle w:val="PlaceholderText"/>
              <w:rFonts w:asciiTheme="minorHAnsi" w:hAnsiTheme="minorHAnsi"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Lucida Grand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93"/>
    <w:rsid w:val="001A1FC7"/>
    <w:rsid w:val="001E7607"/>
    <w:rsid w:val="002F2194"/>
    <w:rsid w:val="0042153C"/>
    <w:rsid w:val="004E62CB"/>
    <w:rsid w:val="00623DAD"/>
    <w:rsid w:val="006F21C7"/>
    <w:rsid w:val="007A4AD7"/>
    <w:rsid w:val="00886FB1"/>
    <w:rsid w:val="00951493"/>
    <w:rsid w:val="00D250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FB1"/>
    <w:rPr>
      <w:color w:val="808080"/>
    </w:rPr>
  </w:style>
  <w:style w:type="paragraph" w:customStyle="1" w:styleId="0E0609C043FF4AC8BF5A11A94FFE7727">
    <w:name w:val="0E0609C043FF4AC8BF5A11A94FFE7727"/>
    <w:rsid w:val="007A4AD7"/>
  </w:style>
  <w:style w:type="paragraph" w:customStyle="1" w:styleId="FA37B3A5F3134616B739C1FBB0C8A22D1">
    <w:name w:val="FA37B3A5F3134616B739C1FBB0C8A22D1"/>
    <w:rsid w:val="00886FB1"/>
    <w:pPr>
      <w:spacing w:after="0" w:line="240" w:lineRule="auto"/>
    </w:pPr>
    <w:rPr>
      <w:rFonts w:ascii="Times New Roman" w:eastAsia="Times New Roman" w:hAnsi="Times New Roman" w:cs="Times New Roman"/>
      <w:sz w:val="24"/>
      <w:szCs w:val="24"/>
    </w:rPr>
  </w:style>
  <w:style w:type="paragraph" w:customStyle="1" w:styleId="DECED63D221C483EBE187AAF437FB0381">
    <w:name w:val="DECED63D221C483EBE187AAF437FB0381"/>
    <w:rsid w:val="00886FB1"/>
    <w:pPr>
      <w:spacing w:after="0" w:line="240" w:lineRule="auto"/>
    </w:pPr>
    <w:rPr>
      <w:rFonts w:ascii="Times New Roman" w:eastAsia="Times New Roman" w:hAnsi="Times New Roman" w:cs="Times New Roman"/>
      <w:sz w:val="24"/>
      <w:szCs w:val="24"/>
    </w:rPr>
  </w:style>
  <w:style w:type="paragraph" w:customStyle="1" w:styleId="F5615BC72404406BA46AAB9D6421C11F1">
    <w:name w:val="F5615BC72404406BA46AAB9D6421C11F1"/>
    <w:rsid w:val="00886FB1"/>
    <w:pPr>
      <w:spacing w:after="0" w:line="240" w:lineRule="auto"/>
    </w:pPr>
    <w:rPr>
      <w:rFonts w:ascii="Times New Roman" w:eastAsia="Times New Roman" w:hAnsi="Times New Roman" w:cs="Times New Roman"/>
      <w:sz w:val="24"/>
      <w:szCs w:val="24"/>
    </w:rPr>
  </w:style>
  <w:style w:type="paragraph" w:customStyle="1" w:styleId="049E9C8FDCFC4FACB784A0682652B3DF1">
    <w:name w:val="049E9C8FDCFC4FACB784A0682652B3DF1"/>
    <w:rsid w:val="00886FB1"/>
    <w:pPr>
      <w:spacing w:after="0" w:line="240" w:lineRule="auto"/>
    </w:pPr>
    <w:rPr>
      <w:rFonts w:ascii="Times New Roman" w:eastAsia="Times New Roman" w:hAnsi="Times New Roman" w:cs="Times New Roman"/>
      <w:sz w:val="24"/>
      <w:szCs w:val="24"/>
    </w:rPr>
  </w:style>
  <w:style w:type="paragraph" w:customStyle="1" w:styleId="8B15C9616DA8414BB2B8099D7E084B9F1">
    <w:name w:val="8B15C9616DA8414BB2B8099D7E084B9F1"/>
    <w:rsid w:val="00886FB1"/>
    <w:pPr>
      <w:spacing w:after="0" w:line="240" w:lineRule="auto"/>
    </w:pPr>
    <w:rPr>
      <w:rFonts w:ascii="Helvetica" w:eastAsia="ヒラギノ角ゴ Pro W3" w:hAnsi="Helvetica" w:cs="Times New Roman"/>
      <w:color w:val="000000"/>
      <w:sz w:val="24"/>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E5A40-1AC6-4765-AE35-A8612B8E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RAMSITS</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Soltau</dc:creator>
  <cp:lastModifiedBy>Jane Lennis</cp:lastModifiedBy>
  <cp:revision>2</cp:revision>
  <cp:lastPrinted>2021-01-20T03:13:00Z</cp:lastPrinted>
  <dcterms:created xsi:type="dcterms:W3CDTF">2024-07-03T03:44:00Z</dcterms:created>
  <dcterms:modified xsi:type="dcterms:W3CDTF">2024-07-03T03:44:00Z</dcterms:modified>
</cp:coreProperties>
</file>